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8CE" w:rsidRPr="001568CE" w:rsidRDefault="00911EC9" w:rsidP="001568CE">
      <w:pPr>
        <w:jc w:val="left"/>
        <w:rPr>
          <w:szCs w:val="21"/>
        </w:rPr>
      </w:pPr>
      <w:r>
        <w:rPr>
          <w:rFonts w:hint="eastAsia"/>
          <w:szCs w:val="21"/>
        </w:rPr>
        <w:t>論文</w:t>
      </w:r>
      <w:r w:rsidR="00E07F67">
        <w:rPr>
          <w:rFonts w:hint="eastAsia"/>
          <w:szCs w:val="21"/>
        </w:rPr>
        <w:t>（初稿）</w:t>
      </w:r>
      <w:bookmarkStart w:id="0" w:name="_GoBack"/>
      <w:bookmarkEnd w:id="0"/>
    </w:p>
    <w:p w:rsidR="00854194" w:rsidRPr="005C4688" w:rsidRDefault="0069541D" w:rsidP="005C4688">
      <w:pPr>
        <w:jc w:val="center"/>
        <w:rPr>
          <w:b/>
          <w:sz w:val="28"/>
          <w:szCs w:val="28"/>
        </w:rPr>
      </w:pPr>
      <w:r w:rsidRPr="005C4688">
        <w:rPr>
          <w:rFonts w:hint="eastAsia"/>
          <w:b/>
          <w:sz w:val="28"/>
          <w:szCs w:val="28"/>
        </w:rPr>
        <w:t>二つの国際システム競合の時代に突入</w:t>
      </w:r>
      <w:r w:rsidR="00911EC9">
        <w:rPr>
          <w:rFonts w:hint="eastAsia"/>
          <w:b/>
          <w:sz w:val="28"/>
          <w:szCs w:val="28"/>
        </w:rPr>
        <w:t>か？</w:t>
      </w:r>
    </w:p>
    <w:p w:rsidR="0069541D" w:rsidRPr="005C4688" w:rsidRDefault="0069541D" w:rsidP="005C4688">
      <w:pPr>
        <w:jc w:val="center"/>
        <w:rPr>
          <w:b/>
        </w:rPr>
      </w:pPr>
      <w:r w:rsidRPr="005C4688">
        <w:rPr>
          <w:rFonts w:hint="eastAsia"/>
          <w:b/>
        </w:rPr>
        <w:t>――上海協力機構、ブリックス、Ｇ</w:t>
      </w:r>
      <w:r w:rsidRPr="005C4688">
        <w:rPr>
          <w:rFonts w:hint="eastAsia"/>
          <w:b/>
        </w:rPr>
        <w:t>20</w:t>
      </w:r>
      <w:r w:rsidRPr="005C4688">
        <w:rPr>
          <w:rFonts w:hint="eastAsia"/>
          <w:b/>
        </w:rPr>
        <w:t>今後の行方――</w:t>
      </w:r>
    </w:p>
    <w:p w:rsidR="00C87158" w:rsidRDefault="0069541D">
      <w:r>
        <w:rPr>
          <w:rFonts w:hint="eastAsia"/>
        </w:rPr>
        <w:t xml:space="preserve">　　　　　　　　　　　　　　　　　　</w:t>
      </w:r>
      <w:r w:rsidR="005C4688">
        <w:rPr>
          <w:rFonts w:hint="eastAsia"/>
        </w:rPr>
        <w:t xml:space="preserve">　　　　</w:t>
      </w:r>
    </w:p>
    <w:p w:rsidR="00C87158" w:rsidRDefault="00C87158" w:rsidP="00C87158">
      <w:pPr>
        <w:ind w:firstLineChars="1800" w:firstLine="3780"/>
        <w:rPr>
          <w:lang w:eastAsia="zh-CN"/>
        </w:rPr>
      </w:pPr>
      <w:r>
        <w:rPr>
          <w:rFonts w:hint="eastAsia"/>
          <w:lang w:eastAsia="zh-CN"/>
        </w:rPr>
        <w:t>福井県立大学名誉教授</w:t>
      </w:r>
      <w:r w:rsidR="0069541D">
        <w:rPr>
          <w:rFonts w:hint="eastAsia"/>
          <w:lang w:eastAsia="zh-CN"/>
        </w:rPr>
        <w:t xml:space="preserve">　</w:t>
      </w:r>
    </w:p>
    <w:p w:rsidR="0069541D" w:rsidRDefault="00C87158" w:rsidP="00C87158">
      <w:pPr>
        <w:ind w:firstLineChars="1800" w:firstLine="3780"/>
      </w:pPr>
      <w:r>
        <w:rPr>
          <w:rFonts w:hint="eastAsia"/>
        </w:rPr>
        <w:t>日中科学技術文化センター理事長</w:t>
      </w:r>
      <w:r w:rsidR="0069541D">
        <w:rPr>
          <w:rFonts w:hint="eastAsia"/>
        </w:rPr>
        <w:t xml:space="preserve">　　　凌星光</w:t>
      </w:r>
    </w:p>
    <w:p w:rsidR="00C87158" w:rsidRDefault="00C87158"/>
    <w:p w:rsidR="005C4688" w:rsidRDefault="00A47649">
      <w:r>
        <w:rPr>
          <w:rFonts w:hint="eastAsia"/>
        </w:rPr>
        <w:t xml:space="preserve">　</w:t>
      </w:r>
      <w:r>
        <w:rPr>
          <w:rFonts w:hint="eastAsia"/>
        </w:rPr>
        <w:t>2008</w:t>
      </w:r>
      <w:r>
        <w:rPr>
          <w:rFonts w:hint="eastAsia"/>
        </w:rPr>
        <w:t>年秋の国際金融経済危機の到来によって、中国を中心とする新興国の発展振りが顕著となり、</w:t>
      </w:r>
      <w:r w:rsidR="00C87158">
        <w:rPr>
          <w:rFonts w:hint="eastAsia"/>
        </w:rPr>
        <w:t>他方、</w:t>
      </w:r>
      <w:r>
        <w:rPr>
          <w:rFonts w:hint="eastAsia"/>
        </w:rPr>
        <w:t>米国をはじめとする先進国の</w:t>
      </w:r>
      <w:r w:rsidR="00F929EE">
        <w:rPr>
          <w:rFonts w:hint="eastAsia"/>
        </w:rPr>
        <w:t>停滞</w:t>
      </w:r>
      <w:r>
        <w:rPr>
          <w:rFonts w:hint="eastAsia"/>
        </w:rPr>
        <w:t>振りが目立つようになった。こうした中、</w:t>
      </w:r>
      <w:r>
        <w:rPr>
          <w:rFonts w:hint="eastAsia"/>
        </w:rPr>
        <w:t>2012</w:t>
      </w:r>
      <w:r>
        <w:rPr>
          <w:rFonts w:hint="eastAsia"/>
        </w:rPr>
        <w:t>年</w:t>
      </w:r>
      <w:r w:rsidR="00252B71">
        <w:rPr>
          <w:rFonts w:hint="eastAsia"/>
        </w:rPr>
        <w:t>6</w:t>
      </w:r>
      <w:r w:rsidR="00252B71">
        <w:rPr>
          <w:rFonts w:hint="eastAsia"/>
        </w:rPr>
        <w:t>月</w:t>
      </w:r>
      <w:r w:rsidR="00252B71">
        <w:rPr>
          <w:rFonts w:hint="eastAsia"/>
        </w:rPr>
        <w:t>6</w:t>
      </w:r>
      <w:r w:rsidR="00252B71">
        <w:rPr>
          <w:rFonts w:hint="eastAsia"/>
        </w:rPr>
        <w:t>、</w:t>
      </w:r>
      <w:r w:rsidR="00252B71">
        <w:rPr>
          <w:rFonts w:hint="eastAsia"/>
        </w:rPr>
        <w:t>7</w:t>
      </w:r>
      <w:r w:rsidR="00252B71">
        <w:rPr>
          <w:rFonts w:hint="eastAsia"/>
        </w:rPr>
        <w:t>日</w:t>
      </w:r>
      <w:r>
        <w:rPr>
          <w:rFonts w:hint="eastAsia"/>
        </w:rPr>
        <w:t>に</w:t>
      </w:r>
      <w:r w:rsidR="00F929EE">
        <w:rPr>
          <w:rFonts w:hint="eastAsia"/>
        </w:rPr>
        <w:t>北京で</w:t>
      </w:r>
      <w:r>
        <w:rPr>
          <w:rFonts w:hint="eastAsia"/>
        </w:rPr>
        <w:t>開かれた上海協力機構</w:t>
      </w:r>
      <w:r w:rsidR="00252B71">
        <w:rPr>
          <w:rFonts w:hint="eastAsia"/>
        </w:rPr>
        <w:t>（ＳＣＯ）第</w:t>
      </w:r>
      <w:r w:rsidR="00252B71">
        <w:rPr>
          <w:rFonts w:hint="eastAsia"/>
        </w:rPr>
        <w:t>12</w:t>
      </w:r>
      <w:r w:rsidR="00252B71">
        <w:rPr>
          <w:rFonts w:hint="eastAsia"/>
        </w:rPr>
        <w:t>回元首会議と</w:t>
      </w:r>
      <w:r w:rsidR="00252B71">
        <w:rPr>
          <w:rFonts w:hint="eastAsia"/>
        </w:rPr>
        <w:t>6</w:t>
      </w:r>
      <w:r w:rsidR="00252B71">
        <w:rPr>
          <w:rFonts w:hint="eastAsia"/>
        </w:rPr>
        <w:t>月</w:t>
      </w:r>
      <w:r w:rsidR="00252B71">
        <w:rPr>
          <w:rFonts w:hint="eastAsia"/>
        </w:rPr>
        <w:t>18</w:t>
      </w:r>
      <w:r w:rsidR="00252B71">
        <w:rPr>
          <w:rFonts w:hint="eastAsia"/>
        </w:rPr>
        <w:t>、</w:t>
      </w:r>
      <w:r w:rsidR="00252B71">
        <w:rPr>
          <w:rFonts w:hint="eastAsia"/>
        </w:rPr>
        <w:t>19</w:t>
      </w:r>
      <w:r w:rsidR="00252B71">
        <w:rPr>
          <w:rFonts w:hint="eastAsia"/>
        </w:rPr>
        <w:t>日に</w:t>
      </w:r>
      <w:r w:rsidR="00F929EE">
        <w:rPr>
          <w:rFonts w:hint="eastAsia"/>
        </w:rPr>
        <w:t>メキシコで</w:t>
      </w:r>
      <w:r w:rsidR="00252B71">
        <w:rPr>
          <w:rFonts w:hint="eastAsia"/>
        </w:rPr>
        <w:t>開かれた主要</w:t>
      </w:r>
      <w:r w:rsidR="00252B71">
        <w:rPr>
          <w:rFonts w:hint="eastAsia"/>
        </w:rPr>
        <w:t>20</w:t>
      </w:r>
      <w:r w:rsidR="00252B71">
        <w:rPr>
          <w:rFonts w:hint="eastAsia"/>
        </w:rPr>
        <w:t>カ国・地域首脳会議（Ｇ</w:t>
      </w:r>
      <w:r w:rsidR="00252B71">
        <w:rPr>
          <w:rFonts w:hint="eastAsia"/>
        </w:rPr>
        <w:t>20</w:t>
      </w:r>
      <w:r w:rsidR="00252B71">
        <w:rPr>
          <w:rFonts w:hint="eastAsia"/>
        </w:rPr>
        <w:t>サミット）は、今後の国際情勢の変化を見る上で、極めて重要な</w:t>
      </w:r>
      <w:r w:rsidR="00F929EE">
        <w:rPr>
          <w:rFonts w:hint="eastAsia"/>
        </w:rPr>
        <w:t>徴候</w:t>
      </w:r>
      <w:r w:rsidR="00252B71">
        <w:rPr>
          <w:rFonts w:hint="eastAsia"/>
        </w:rPr>
        <w:t>を</w:t>
      </w:r>
      <w:r w:rsidR="00F929EE">
        <w:rPr>
          <w:rFonts w:hint="eastAsia"/>
        </w:rPr>
        <w:t>示している</w:t>
      </w:r>
      <w:r w:rsidR="00252B71">
        <w:rPr>
          <w:rFonts w:hint="eastAsia"/>
        </w:rPr>
        <w:t>。それは中国、ロシアが主導する新国際システム上海協力機構が、先進</w:t>
      </w:r>
      <w:r w:rsidR="00F929EE">
        <w:rPr>
          <w:rFonts w:hint="eastAsia"/>
        </w:rPr>
        <w:t>国</w:t>
      </w:r>
      <w:r w:rsidR="00252B71">
        <w:rPr>
          <w:rFonts w:hint="eastAsia"/>
        </w:rPr>
        <w:t>が主導する既存の国際システムに改革を迫っているということである。</w:t>
      </w:r>
      <w:r w:rsidR="00F929EE">
        <w:rPr>
          <w:rFonts w:hint="eastAsia"/>
        </w:rPr>
        <w:t>本稿はこのような視点に立って、今年開かれたＳＣＯ、ＢＲＩＣＳ、Ｇ</w:t>
      </w:r>
      <w:r w:rsidR="00F929EE">
        <w:rPr>
          <w:rFonts w:hint="eastAsia"/>
        </w:rPr>
        <w:t>20</w:t>
      </w:r>
      <w:r w:rsidR="00F929EE">
        <w:rPr>
          <w:rFonts w:hint="eastAsia"/>
        </w:rPr>
        <w:t>のサミットを</w:t>
      </w:r>
      <w:r w:rsidR="00C87158">
        <w:rPr>
          <w:rFonts w:hint="eastAsia"/>
        </w:rPr>
        <w:t>論じてみたい</w:t>
      </w:r>
      <w:r w:rsidR="00F929EE">
        <w:rPr>
          <w:rFonts w:hint="eastAsia"/>
        </w:rPr>
        <w:t>。</w:t>
      </w:r>
    </w:p>
    <w:p w:rsidR="00F929EE" w:rsidRDefault="00F929EE">
      <w:pPr>
        <w:rPr>
          <w:b/>
        </w:rPr>
      </w:pPr>
    </w:p>
    <w:p w:rsidR="0069541D" w:rsidRDefault="0069541D">
      <w:pPr>
        <w:rPr>
          <w:lang w:eastAsia="zh-CN"/>
        </w:rPr>
      </w:pPr>
      <w:r w:rsidRPr="00A36FFC">
        <w:rPr>
          <w:rFonts w:hint="eastAsia"/>
          <w:b/>
          <w:lang w:eastAsia="zh-CN"/>
        </w:rPr>
        <w:t>一　上海協力機構第</w:t>
      </w:r>
      <w:r w:rsidRPr="00A36FFC">
        <w:rPr>
          <w:rFonts w:hint="eastAsia"/>
          <w:b/>
          <w:lang w:eastAsia="zh-CN"/>
        </w:rPr>
        <w:t>12</w:t>
      </w:r>
      <w:r w:rsidRPr="00A36FFC">
        <w:rPr>
          <w:rFonts w:hint="eastAsia"/>
          <w:b/>
          <w:lang w:eastAsia="zh-CN"/>
        </w:rPr>
        <w:t>回元首会議</w:t>
      </w:r>
    </w:p>
    <w:p w:rsidR="00F47589" w:rsidRDefault="00D62420" w:rsidP="00F47589">
      <w:pPr>
        <w:ind w:firstLineChars="100" w:firstLine="210"/>
      </w:pPr>
      <w:r>
        <w:rPr>
          <w:rFonts w:hint="eastAsia"/>
        </w:rPr>
        <w:t>今回の会議で、合意に達した文献や指導者の発言は何れも「</w:t>
      </w:r>
      <w:r w:rsidRPr="00D62420">
        <w:rPr>
          <w:rFonts w:hint="eastAsia"/>
        </w:rPr>
        <w:t>相互信頼、相互利益、平等、協議、多様な文明尊重、共同発展</w:t>
      </w:r>
      <w:r w:rsidR="00F47589">
        <w:rPr>
          <w:rFonts w:hint="eastAsia"/>
        </w:rPr>
        <w:t>」の上海精神が功を奏したと謳っている。</w:t>
      </w:r>
    </w:p>
    <w:p w:rsidR="00F632F3" w:rsidRDefault="00E17FD2" w:rsidP="00F47589">
      <w:pPr>
        <w:ind w:firstLineChars="100" w:firstLine="210"/>
      </w:pPr>
      <w:r>
        <w:rPr>
          <w:rFonts w:hint="eastAsia"/>
        </w:rPr>
        <w:t>会議で採択された</w:t>
      </w:r>
      <w:r w:rsidR="00857348">
        <w:rPr>
          <w:rFonts w:hint="eastAsia"/>
        </w:rPr>
        <w:t>「永続的平和と共同繁栄地域構築についての宣言」</w:t>
      </w:r>
      <w:r w:rsidR="00F47589">
        <w:rPr>
          <w:rFonts w:hint="eastAsia"/>
        </w:rPr>
        <w:t>では、</w:t>
      </w:r>
      <w:r w:rsidR="00857348">
        <w:rPr>
          <w:rFonts w:hint="eastAsia"/>
        </w:rPr>
        <w:t>１）「友好協力の効果的モデルを作り上げた」</w:t>
      </w:r>
      <w:r w:rsidR="00F47589">
        <w:rPr>
          <w:rFonts w:hint="eastAsia"/>
        </w:rPr>
        <w:t>、</w:t>
      </w:r>
      <w:r w:rsidR="00857348">
        <w:rPr>
          <w:rFonts w:hint="eastAsia"/>
        </w:rPr>
        <w:t>２）「メンバー国はその他のメンバー国を対象とした同盟または集団に参加しない」</w:t>
      </w:r>
      <w:r w:rsidR="00F47589">
        <w:rPr>
          <w:rFonts w:hint="eastAsia"/>
        </w:rPr>
        <w:t>、</w:t>
      </w:r>
      <w:r w:rsidR="00857348">
        <w:rPr>
          <w:rFonts w:hint="eastAsia"/>
        </w:rPr>
        <w:t>３）</w:t>
      </w:r>
      <w:r w:rsidR="00CE5CA3">
        <w:rPr>
          <w:rFonts w:hint="eastAsia"/>
        </w:rPr>
        <w:t>「自国境界内で生活する他のメンバー国公民の社会経済権益を保障する」</w:t>
      </w:r>
      <w:r w:rsidR="00F47589">
        <w:rPr>
          <w:rFonts w:hint="eastAsia"/>
        </w:rPr>
        <w:t>、</w:t>
      </w:r>
      <w:r w:rsidR="00CE5CA3">
        <w:rPr>
          <w:rFonts w:hint="eastAsia"/>
        </w:rPr>
        <w:t>４</w:t>
      </w:r>
      <w:r w:rsidR="00F47589">
        <w:rPr>
          <w:rFonts w:hint="eastAsia"/>
        </w:rPr>
        <w:t>）</w:t>
      </w:r>
      <w:r w:rsidR="00CE5CA3">
        <w:rPr>
          <w:rFonts w:hint="eastAsia"/>
        </w:rPr>
        <w:t>「ユーラシアを繋ぐ交通インフラを発展させ、それ相応の国際交通ルートを確立し、各種交通輸送方式の連結輸送効果</w:t>
      </w:r>
      <w:r w:rsidR="00F632F3">
        <w:rPr>
          <w:rFonts w:hint="eastAsia"/>
        </w:rPr>
        <w:t>を高める」</w:t>
      </w:r>
      <w:r w:rsidR="00F47589">
        <w:rPr>
          <w:rFonts w:hint="eastAsia"/>
        </w:rPr>
        <w:t>、</w:t>
      </w:r>
      <w:r w:rsidR="00F632F3">
        <w:rPr>
          <w:rFonts w:hint="eastAsia"/>
        </w:rPr>
        <w:t>５）「すでに</w:t>
      </w:r>
      <w:r w:rsidR="00F632F3">
        <w:rPr>
          <w:rFonts w:hint="eastAsia"/>
        </w:rPr>
        <w:t>21</w:t>
      </w:r>
      <w:r w:rsidR="00F632F3">
        <w:rPr>
          <w:rFonts w:hint="eastAsia"/>
        </w:rPr>
        <w:t>世紀における国家間・地域協力のモデルケースとなった」</w:t>
      </w:r>
      <w:r w:rsidR="00F47589">
        <w:rPr>
          <w:rFonts w:hint="eastAsia"/>
        </w:rPr>
        <w:t>などが謳われている。</w:t>
      </w:r>
    </w:p>
    <w:p w:rsidR="00F641AA" w:rsidRPr="00857348" w:rsidRDefault="00F632F3">
      <w:r>
        <w:rPr>
          <w:rFonts w:hint="eastAsia"/>
        </w:rPr>
        <w:t xml:space="preserve">　「元首理事会会議コミュニケ」</w:t>
      </w:r>
      <w:r w:rsidR="00F47589">
        <w:rPr>
          <w:rFonts w:hint="eastAsia"/>
        </w:rPr>
        <w:t>では、</w:t>
      </w:r>
      <w:r>
        <w:rPr>
          <w:rFonts w:hint="eastAsia"/>
        </w:rPr>
        <w:t>１）「情報安全国際行為準則」の制定</w:t>
      </w:r>
      <w:r w:rsidR="00F47589">
        <w:rPr>
          <w:rFonts w:hint="eastAsia"/>
        </w:rPr>
        <w:t>、２）</w:t>
      </w:r>
      <w:r>
        <w:rPr>
          <w:rFonts w:hint="eastAsia"/>
        </w:rPr>
        <w:t>「発展基金（特別勘定）と開発銀行の創設」</w:t>
      </w:r>
      <w:r w:rsidR="00F47589">
        <w:rPr>
          <w:rFonts w:hint="eastAsia"/>
        </w:rPr>
        <w:t>、</w:t>
      </w:r>
      <w:r>
        <w:rPr>
          <w:rFonts w:hint="eastAsia"/>
        </w:rPr>
        <w:t>３）「</w:t>
      </w:r>
      <w:r w:rsidR="00F641AA">
        <w:rPr>
          <w:rFonts w:hint="eastAsia"/>
        </w:rPr>
        <w:t>政府間農業協力協定」実施による農業協力効率の向上</w:t>
      </w:r>
      <w:r w:rsidR="00F47589">
        <w:rPr>
          <w:rFonts w:hint="eastAsia"/>
        </w:rPr>
        <w:t>、</w:t>
      </w:r>
      <w:r w:rsidR="00F641AA">
        <w:rPr>
          <w:rFonts w:hint="eastAsia"/>
        </w:rPr>
        <w:t>４）「宣伝の強化と国際協力の拡大」</w:t>
      </w:r>
      <w:r w:rsidR="00F47589">
        <w:rPr>
          <w:rFonts w:hint="eastAsia"/>
        </w:rPr>
        <w:t>、</w:t>
      </w:r>
      <w:r w:rsidR="00F641AA">
        <w:rPr>
          <w:rFonts w:hint="eastAsia"/>
        </w:rPr>
        <w:t>５）「メンバー拡大の法律、財務、行政条件面での協議を行う」</w:t>
      </w:r>
      <w:r w:rsidR="00F47589">
        <w:rPr>
          <w:rFonts w:hint="eastAsia"/>
        </w:rPr>
        <w:t>などが謳われている。</w:t>
      </w:r>
    </w:p>
    <w:p w:rsidR="00F47589" w:rsidRDefault="00F641AA" w:rsidP="00F47589">
      <w:pPr>
        <w:ind w:leftChars="100" w:left="630" w:hangingChars="200" w:hanging="420"/>
      </w:pPr>
      <w:r w:rsidRPr="00F641AA">
        <w:rPr>
          <w:rFonts w:hint="eastAsia"/>
        </w:rPr>
        <w:t>胡錦濤の書面インタービュー「上海</w:t>
      </w:r>
      <w:r w:rsidR="00F47589">
        <w:rPr>
          <w:rFonts w:hint="eastAsia"/>
        </w:rPr>
        <w:t>精神に則り、チャンスを享有し、共にチャレンジを</w:t>
      </w:r>
    </w:p>
    <w:p w:rsidR="00FF2AC5" w:rsidRDefault="00F641AA" w:rsidP="00F47589">
      <w:r w:rsidRPr="00F641AA">
        <w:rPr>
          <w:rFonts w:hint="eastAsia"/>
        </w:rPr>
        <w:t>迎えよう」</w:t>
      </w:r>
      <w:r w:rsidR="00F47589">
        <w:rPr>
          <w:rFonts w:hint="eastAsia"/>
        </w:rPr>
        <w:t>では、新安全観、新協力観、新発展観、新文明観を提示し</w:t>
      </w:r>
      <w:r w:rsidR="00FF2AC5">
        <w:rPr>
          <w:rFonts w:hint="eastAsia"/>
        </w:rPr>
        <w:t>次の五点を強調した。</w:t>
      </w:r>
    </w:p>
    <w:p w:rsidR="00E469F0" w:rsidRDefault="008770E4" w:rsidP="00FF2AC5">
      <w:r>
        <w:rPr>
          <w:rFonts w:hint="eastAsia"/>
        </w:rPr>
        <w:t>１）</w:t>
      </w:r>
      <w:r w:rsidR="00FF2AC5">
        <w:rPr>
          <w:rFonts w:hint="eastAsia"/>
        </w:rPr>
        <w:t>「</w:t>
      </w:r>
      <w:r w:rsidR="005C4688">
        <w:rPr>
          <w:rFonts w:hint="eastAsia"/>
        </w:rPr>
        <w:t>新型国家関係モデル</w:t>
      </w:r>
      <w:r w:rsidR="00FF2AC5">
        <w:rPr>
          <w:rFonts w:hint="eastAsia"/>
        </w:rPr>
        <w:t>」が形成された、</w:t>
      </w:r>
      <w:r>
        <w:rPr>
          <w:rFonts w:hint="eastAsia"/>
        </w:rPr>
        <w:t>２）</w:t>
      </w:r>
      <w:r w:rsidR="00FF2AC5">
        <w:rPr>
          <w:rFonts w:hint="eastAsia"/>
        </w:rPr>
        <w:t>「</w:t>
      </w:r>
      <w:r w:rsidR="00E469F0">
        <w:rPr>
          <w:rFonts w:hint="eastAsia"/>
        </w:rPr>
        <w:t>平和</w:t>
      </w:r>
      <w:r w:rsidR="00FF2AC5">
        <w:rPr>
          <w:rFonts w:hint="eastAsia"/>
        </w:rPr>
        <w:t>と</w:t>
      </w:r>
      <w:r w:rsidR="00E469F0">
        <w:rPr>
          <w:rFonts w:hint="eastAsia"/>
        </w:rPr>
        <w:t>発展</w:t>
      </w:r>
      <w:r w:rsidR="00FF2AC5">
        <w:rPr>
          <w:rFonts w:hint="eastAsia"/>
        </w:rPr>
        <w:t>の</w:t>
      </w:r>
      <w:r w:rsidR="00E469F0">
        <w:rPr>
          <w:rFonts w:hint="eastAsia"/>
        </w:rPr>
        <w:t>時代に合う価値観</w:t>
      </w:r>
      <w:r w:rsidR="00FF2AC5">
        <w:rPr>
          <w:rFonts w:hint="eastAsia"/>
        </w:rPr>
        <w:t>」が形成された、</w:t>
      </w:r>
      <w:r w:rsidR="00E469F0">
        <w:rPr>
          <w:rFonts w:hint="eastAsia"/>
        </w:rPr>
        <w:t>３）</w:t>
      </w:r>
      <w:r w:rsidR="00FF2AC5">
        <w:rPr>
          <w:rFonts w:hint="eastAsia"/>
        </w:rPr>
        <w:t>「</w:t>
      </w:r>
      <w:r w:rsidR="00E469F0">
        <w:rPr>
          <w:rFonts w:hint="eastAsia"/>
        </w:rPr>
        <w:t>当該地域の平和と安定</w:t>
      </w:r>
      <w:r w:rsidR="00FF2AC5">
        <w:rPr>
          <w:rFonts w:hint="eastAsia"/>
        </w:rPr>
        <w:t>」が</w:t>
      </w:r>
      <w:r w:rsidR="00E469F0">
        <w:rPr>
          <w:rFonts w:hint="eastAsia"/>
        </w:rPr>
        <w:t>維持</w:t>
      </w:r>
      <w:r w:rsidR="00FF2AC5">
        <w:rPr>
          <w:rFonts w:hint="eastAsia"/>
        </w:rPr>
        <w:t>された、</w:t>
      </w:r>
      <w:r w:rsidR="00E469F0">
        <w:rPr>
          <w:rFonts w:hint="eastAsia"/>
        </w:rPr>
        <w:t>４）</w:t>
      </w:r>
      <w:r w:rsidR="00FF2AC5">
        <w:rPr>
          <w:rFonts w:hint="eastAsia"/>
        </w:rPr>
        <w:t>「当該</w:t>
      </w:r>
      <w:r w:rsidR="00E469F0">
        <w:rPr>
          <w:rFonts w:hint="eastAsia"/>
        </w:rPr>
        <w:t>地域の共同発展</w:t>
      </w:r>
      <w:r w:rsidR="00FF2AC5">
        <w:rPr>
          <w:rFonts w:hint="eastAsia"/>
        </w:rPr>
        <w:t>」が</w:t>
      </w:r>
      <w:r w:rsidR="00E469F0">
        <w:rPr>
          <w:rFonts w:hint="eastAsia"/>
        </w:rPr>
        <w:t>促進</w:t>
      </w:r>
      <w:r w:rsidR="00FF2AC5">
        <w:rPr>
          <w:rFonts w:hint="eastAsia"/>
        </w:rPr>
        <w:t>された、</w:t>
      </w:r>
      <w:r w:rsidR="00E469F0">
        <w:rPr>
          <w:rFonts w:hint="eastAsia"/>
        </w:rPr>
        <w:t>５）</w:t>
      </w:r>
      <w:r w:rsidR="00FF2AC5">
        <w:rPr>
          <w:rFonts w:hint="eastAsia"/>
        </w:rPr>
        <w:t>「</w:t>
      </w:r>
      <w:r w:rsidR="00E469F0">
        <w:rPr>
          <w:rFonts w:hint="eastAsia"/>
        </w:rPr>
        <w:t>当該</w:t>
      </w:r>
      <w:r w:rsidR="00FF2AC5">
        <w:rPr>
          <w:rFonts w:hint="eastAsia"/>
        </w:rPr>
        <w:t>機構</w:t>
      </w:r>
      <w:r w:rsidR="00E469F0">
        <w:rPr>
          <w:rFonts w:hint="eastAsia"/>
        </w:rPr>
        <w:t>の国際的地位</w:t>
      </w:r>
      <w:r w:rsidR="00FF2AC5">
        <w:rPr>
          <w:rFonts w:hint="eastAsia"/>
        </w:rPr>
        <w:t>向上</w:t>
      </w:r>
      <w:r w:rsidR="00E469F0">
        <w:rPr>
          <w:rFonts w:hint="eastAsia"/>
        </w:rPr>
        <w:t>と影響力</w:t>
      </w:r>
      <w:r w:rsidR="00FF2AC5">
        <w:rPr>
          <w:rFonts w:hint="eastAsia"/>
        </w:rPr>
        <w:t>の</w:t>
      </w:r>
      <w:r w:rsidR="00E469F0">
        <w:rPr>
          <w:rFonts w:hint="eastAsia"/>
        </w:rPr>
        <w:t>拡大</w:t>
      </w:r>
      <w:r w:rsidR="00FF2AC5">
        <w:rPr>
          <w:rFonts w:hint="eastAsia"/>
        </w:rPr>
        <w:t>」がなされた。</w:t>
      </w:r>
    </w:p>
    <w:p w:rsidR="00033CC1" w:rsidRPr="00033CC1" w:rsidRDefault="00033CC1" w:rsidP="00033CC1">
      <w:r>
        <w:rPr>
          <w:rFonts w:hint="eastAsia"/>
        </w:rPr>
        <w:t xml:space="preserve">　また胡錦濤は</w:t>
      </w:r>
      <w:r w:rsidRPr="00033CC1">
        <w:rPr>
          <w:rFonts w:hint="eastAsia"/>
        </w:rPr>
        <w:t>「永遠の平和の維持と共同繁栄の促進」</w:t>
      </w:r>
      <w:r>
        <w:rPr>
          <w:rFonts w:hint="eastAsia"/>
        </w:rPr>
        <w:t>と題する講話を発表し、ＳＣＯは</w:t>
      </w:r>
      <w:r>
        <w:rPr>
          <w:rFonts w:hint="eastAsia"/>
        </w:rPr>
        <w:lastRenderedPageBreak/>
        <w:t>次の五点を目指して努力しようと呼び掛けた。</w:t>
      </w:r>
      <w:r w:rsidRPr="00033CC1">
        <w:rPr>
          <w:rFonts w:hint="eastAsia"/>
        </w:rPr>
        <w:t>１）「地域協力の新モデルを切り開</w:t>
      </w:r>
      <w:r>
        <w:rPr>
          <w:rFonts w:hint="eastAsia"/>
        </w:rPr>
        <w:t>こう</w:t>
      </w:r>
      <w:r w:rsidRPr="00033CC1">
        <w:rPr>
          <w:rFonts w:hint="eastAsia"/>
        </w:rPr>
        <w:t>」</w:t>
      </w:r>
      <w:r>
        <w:rPr>
          <w:rFonts w:hint="eastAsia"/>
        </w:rPr>
        <w:t>、</w:t>
      </w:r>
      <w:r w:rsidRPr="00033CC1">
        <w:rPr>
          <w:rFonts w:hint="eastAsia"/>
        </w:rPr>
        <w:t>２）</w:t>
      </w:r>
      <w:r>
        <w:rPr>
          <w:rFonts w:hint="eastAsia"/>
        </w:rPr>
        <w:t>「和諧親睦の家を築こう」、３）「</w:t>
      </w:r>
      <w:r w:rsidRPr="00033CC1">
        <w:rPr>
          <w:rFonts w:hint="eastAsia"/>
        </w:rPr>
        <w:t>地域</w:t>
      </w:r>
      <w:r>
        <w:rPr>
          <w:rFonts w:hint="eastAsia"/>
        </w:rPr>
        <w:t>の</w:t>
      </w:r>
      <w:r w:rsidRPr="00033CC1">
        <w:rPr>
          <w:rFonts w:hint="eastAsia"/>
        </w:rPr>
        <w:t>安全</w:t>
      </w:r>
      <w:r>
        <w:rPr>
          <w:rFonts w:hint="eastAsia"/>
        </w:rPr>
        <w:t>と</w:t>
      </w:r>
      <w:r w:rsidRPr="00033CC1">
        <w:rPr>
          <w:rFonts w:hint="eastAsia"/>
        </w:rPr>
        <w:t>安定の有力な保障</w:t>
      </w:r>
      <w:r>
        <w:rPr>
          <w:rFonts w:hint="eastAsia"/>
        </w:rPr>
        <w:t>となろう」、</w:t>
      </w:r>
      <w:r w:rsidRPr="00033CC1">
        <w:rPr>
          <w:rFonts w:hint="eastAsia"/>
        </w:rPr>
        <w:t>４）</w:t>
      </w:r>
      <w:r>
        <w:rPr>
          <w:rFonts w:hint="eastAsia"/>
        </w:rPr>
        <w:t>「</w:t>
      </w:r>
      <w:r w:rsidRPr="00033CC1">
        <w:rPr>
          <w:rFonts w:hint="eastAsia"/>
        </w:rPr>
        <w:t>地域</w:t>
      </w:r>
      <w:r>
        <w:rPr>
          <w:rFonts w:hint="eastAsia"/>
        </w:rPr>
        <w:t>の</w:t>
      </w:r>
      <w:r w:rsidRPr="00033CC1">
        <w:rPr>
          <w:rFonts w:hint="eastAsia"/>
        </w:rPr>
        <w:t>経済発展の推進力</w:t>
      </w:r>
      <w:r>
        <w:rPr>
          <w:rFonts w:hint="eastAsia"/>
        </w:rPr>
        <w:t>となろう」、</w:t>
      </w:r>
      <w:r w:rsidRPr="00033CC1">
        <w:rPr>
          <w:rFonts w:hint="eastAsia"/>
        </w:rPr>
        <w:t>5</w:t>
      </w:r>
      <w:r w:rsidRPr="00033CC1">
        <w:rPr>
          <w:rFonts w:hint="eastAsia"/>
        </w:rPr>
        <w:t>）</w:t>
      </w:r>
      <w:r>
        <w:rPr>
          <w:rFonts w:hint="eastAsia"/>
        </w:rPr>
        <w:t>「</w:t>
      </w:r>
      <w:r w:rsidRPr="00033CC1">
        <w:rPr>
          <w:rFonts w:hint="eastAsia"/>
        </w:rPr>
        <w:t>国際交流促進及び国際影響力拡大の効果的なプラットフォームに</w:t>
      </w:r>
      <w:r>
        <w:rPr>
          <w:rFonts w:hint="eastAsia"/>
        </w:rPr>
        <w:t>しよう」。</w:t>
      </w:r>
    </w:p>
    <w:p w:rsidR="00F41F09" w:rsidRDefault="00F41F09" w:rsidP="00FF2AC5">
      <w:r>
        <w:rPr>
          <w:rFonts w:hint="eastAsia"/>
        </w:rPr>
        <w:t xml:space="preserve">　以上の文言は、五年前においてはまだ空虚なものに映ったとしても不思議ではないが、ＳＣＯの過去</w:t>
      </w:r>
      <w:r>
        <w:rPr>
          <w:rFonts w:hint="eastAsia"/>
        </w:rPr>
        <w:t>10</w:t>
      </w:r>
      <w:r>
        <w:rPr>
          <w:rFonts w:hint="eastAsia"/>
        </w:rPr>
        <w:t>年を総括してみると、かなり説得力のあるものである。</w:t>
      </w:r>
    </w:p>
    <w:p w:rsidR="00033CC1" w:rsidRDefault="00F41F09" w:rsidP="00F41F09">
      <w:pPr>
        <w:ind w:firstLineChars="100" w:firstLine="210"/>
      </w:pPr>
      <w:r>
        <w:rPr>
          <w:rFonts w:hint="eastAsia"/>
        </w:rPr>
        <w:t>１　中露の信頼関係と協調が増進。</w:t>
      </w:r>
      <w:r w:rsidR="00D9789D">
        <w:rPr>
          <w:rFonts w:hint="eastAsia"/>
        </w:rPr>
        <w:t>ＳＣＯの核をなすものは中国とロシアの協調で</w:t>
      </w:r>
      <w:r w:rsidR="00E17FD2">
        <w:rPr>
          <w:rFonts w:hint="eastAsia"/>
        </w:rPr>
        <w:t>あ</w:t>
      </w:r>
      <w:r w:rsidR="00D9789D">
        <w:rPr>
          <w:rFonts w:hint="eastAsia"/>
        </w:rPr>
        <w:t>る。中ソ対立で長い間不和の中にあった中国とロシアが、</w:t>
      </w:r>
      <w:r w:rsidR="00E17FD2">
        <w:rPr>
          <w:rFonts w:hint="eastAsia"/>
        </w:rPr>
        <w:t>「全面的</w:t>
      </w:r>
      <w:r w:rsidR="00D9789D">
        <w:rPr>
          <w:rFonts w:hint="eastAsia"/>
        </w:rPr>
        <w:t>戦略的</w:t>
      </w:r>
      <w:r w:rsidR="00181A72">
        <w:rPr>
          <w:rFonts w:hint="eastAsia"/>
        </w:rPr>
        <w:t>協力パートナーシップ</w:t>
      </w:r>
      <w:r w:rsidR="00E17FD2">
        <w:rPr>
          <w:rFonts w:hint="eastAsia"/>
        </w:rPr>
        <w:t>」</w:t>
      </w:r>
      <w:r w:rsidR="00181A72">
        <w:rPr>
          <w:rFonts w:hint="eastAsia"/>
        </w:rPr>
        <w:t>が果たしてうまく行くかどうか、ＳＣＯでの指導権争いに発展するのではないかという疑念があったが、過去</w:t>
      </w:r>
      <w:r w:rsidR="00181A72">
        <w:rPr>
          <w:rFonts w:hint="eastAsia"/>
        </w:rPr>
        <w:t>10</w:t>
      </w:r>
      <w:r w:rsidR="00181A72">
        <w:rPr>
          <w:rFonts w:hint="eastAsia"/>
        </w:rPr>
        <w:t>年間の歴史は、大局的見地に立って諸矛盾・摩擦をを解決し、相互信頼が増進してきた。これがＳＣＯの健全なる発展を保障したと言えよう。</w:t>
      </w:r>
    </w:p>
    <w:p w:rsidR="00D9789D" w:rsidRPr="00D9789D" w:rsidRDefault="00D9789D" w:rsidP="00D9789D">
      <w:pPr>
        <w:ind w:firstLineChars="100" w:firstLine="210"/>
      </w:pPr>
      <w:r>
        <w:rPr>
          <w:rFonts w:hint="eastAsia"/>
        </w:rPr>
        <w:t>２　機構組織と機能制度の整備。</w:t>
      </w:r>
      <w:r w:rsidR="00181A72">
        <w:rPr>
          <w:rFonts w:hint="eastAsia"/>
        </w:rPr>
        <w:t>現在、活動の基本方針を決定する</w:t>
      </w:r>
      <w:r w:rsidRPr="00D9789D">
        <w:rPr>
          <w:rFonts w:hint="eastAsia"/>
        </w:rPr>
        <w:t>国家元首会議</w:t>
      </w:r>
      <w:r w:rsidR="00181A72">
        <w:rPr>
          <w:rFonts w:hint="eastAsia"/>
        </w:rPr>
        <w:t>、経済問題を審議する</w:t>
      </w:r>
      <w:r w:rsidRPr="00D9789D">
        <w:t xml:space="preserve"> </w:t>
      </w:r>
      <w:r w:rsidRPr="00D9789D">
        <w:rPr>
          <w:rFonts w:hint="eastAsia"/>
        </w:rPr>
        <w:t>政府首脳会議</w:t>
      </w:r>
      <w:r w:rsidRPr="00D9789D">
        <w:t>(</w:t>
      </w:r>
      <w:r w:rsidRPr="00D9789D">
        <w:rPr>
          <w:rFonts w:hint="eastAsia"/>
        </w:rPr>
        <w:t>首相会議</w:t>
      </w:r>
      <w:r w:rsidRPr="00D9789D">
        <w:t>)</w:t>
      </w:r>
      <w:r w:rsidR="00181A72">
        <w:rPr>
          <w:rFonts w:hint="eastAsia"/>
        </w:rPr>
        <w:t>、当座の諸活動を審議する</w:t>
      </w:r>
      <w:r w:rsidRPr="00D9789D">
        <w:rPr>
          <w:rFonts w:hint="eastAsia"/>
        </w:rPr>
        <w:t>外相会議</w:t>
      </w:r>
      <w:r w:rsidR="00181A72">
        <w:rPr>
          <w:rFonts w:hint="eastAsia"/>
        </w:rPr>
        <w:t>、各分野の協力を審議する</w:t>
      </w:r>
      <w:r w:rsidRPr="00D9789D">
        <w:rPr>
          <w:rFonts w:hint="eastAsia"/>
        </w:rPr>
        <w:t>各省庁指導者会議</w:t>
      </w:r>
      <w:r w:rsidR="00181A72">
        <w:rPr>
          <w:rFonts w:hint="eastAsia"/>
        </w:rPr>
        <w:t>、日常の業務運営を調整する</w:t>
      </w:r>
      <w:r w:rsidRPr="00D9789D">
        <w:rPr>
          <w:rFonts w:hint="eastAsia"/>
        </w:rPr>
        <w:t>国家調整官理事会</w:t>
      </w:r>
      <w:r w:rsidR="00181A72">
        <w:rPr>
          <w:rFonts w:hint="eastAsia"/>
        </w:rPr>
        <w:t>、</w:t>
      </w:r>
      <w:r w:rsidR="00181A72" w:rsidRPr="00181A72">
        <w:rPr>
          <w:rFonts w:hint="eastAsia"/>
        </w:rPr>
        <w:t>テロリズム､分離主義､過激主</w:t>
      </w:r>
      <w:r w:rsidR="00181A72">
        <w:rPr>
          <w:rFonts w:hint="eastAsia"/>
        </w:rPr>
        <w:t>義に対抗するための</w:t>
      </w:r>
      <w:r w:rsidRPr="00D9789D">
        <w:rPr>
          <w:rFonts w:hint="eastAsia"/>
        </w:rPr>
        <w:t>地域テロ対策機構</w:t>
      </w:r>
      <w:r w:rsidR="00181A72">
        <w:rPr>
          <w:rFonts w:hint="eastAsia"/>
        </w:rPr>
        <w:t>、常設の執行機関</w:t>
      </w:r>
      <w:r w:rsidR="00B46DC4">
        <w:rPr>
          <w:rFonts w:hint="eastAsia"/>
        </w:rPr>
        <w:t>である</w:t>
      </w:r>
      <w:r w:rsidRPr="00D9789D">
        <w:rPr>
          <w:rFonts w:hint="eastAsia"/>
        </w:rPr>
        <w:t>事務局</w:t>
      </w:r>
      <w:r w:rsidR="00B46DC4">
        <w:rPr>
          <w:rFonts w:hint="eastAsia"/>
        </w:rPr>
        <w:t>などが設置され、かなりしっかりした組織機構が</w:t>
      </w:r>
      <w:r w:rsidR="00EE425E">
        <w:rPr>
          <w:rFonts w:hint="eastAsia"/>
        </w:rPr>
        <w:t>整備</w:t>
      </w:r>
      <w:r w:rsidR="00B46DC4">
        <w:rPr>
          <w:rFonts w:hint="eastAsia"/>
        </w:rPr>
        <w:t>されている。</w:t>
      </w:r>
    </w:p>
    <w:p w:rsidR="00D9789D" w:rsidRDefault="00D9789D" w:rsidP="00B46DC4">
      <w:pPr>
        <w:ind w:firstLineChars="100" w:firstLine="210"/>
      </w:pPr>
      <w:r>
        <w:rPr>
          <w:rFonts w:hint="eastAsia"/>
        </w:rPr>
        <w:t>３　平和と安定の維持。</w:t>
      </w:r>
      <w:r w:rsidR="00B46DC4">
        <w:rPr>
          <w:rFonts w:hint="eastAsia"/>
        </w:rPr>
        <w:t>ソ連崩壊後、</w:t>
      </w:r>
      <w:r w:rsidR="00B46DC4">
        <w:rPr>
          <w:rFonts w:hint="eastAsia"/>
        </w:rPr>
        <w:t>1990</w:t>
      </w:r>
      <w:r w:rsidR="00B46DC4">
        <w:rPr>
          <w:rFonts w:hint="eastAsia"/>
        </w:rPr>
        <w:t>年代において、中央アジアはイスラム原理主義者が活発な</w:t>
      </w:r>
      <w:r w:rsidR="00EE425E">
        <w:rPr>
          <w:rFonts w:hint="eastAsia"/>
        </w:rPr>
        <w:t>動き</w:t>
      </w:r>
      <w:r w:rsidR="00B46DC4">
        <w:rPr>
          <w:rFonts w:hint="eastAsia"/>
        </w:rPr>
        <w:t>を見せ、極めて不安定な地域</w:t>
      </w:r>
      <w:r w:rsidR="00EE425E">
        <w:rPr>
          <w:rFonts w:hint="eastAsia"/>
        </w:rPr>
        <w:t>となった</w:t>
      </w:r>
      <w:r w:rsidR="00B46DC4">
        <w:rPr>
          <w:rFonts w:hint="eastAsia"/>
        </w:rPr>
        <w:t>。それがＳＣＯの誕生によって一変し、北アフリカや中東が社会的動乱とテロリズムの脅威に晒されている</w:t>
      </w:r>
      <w:r w:rsidR="00EE425E">
        <w:rPr>
          <w:rFonts w:hint="eastAsia"/>
        </w:rPr>
        <w:t>にもかかわらず、平和と安定が維持されてきた。これはＳＣＯ参加国</w:t>
      </w:r>
      <w:r w:rsidR="00B46DC4">
        <w:rPr>
          <w:rFonts w:hint="eastAsia"/>
        </w:rPr>
        <w:t>全ての政府、国民が感ずるところであり、広く評価されるようになった</w:t>
      </w:r>
      <w:r w:rsidR="00020F23">
        <w:rPr>
          <w:rFonts w:hint="eastAsia"/>
        </w:rPr>
        <w:t>。</w:t>
      </w:r>
    </w:p>
    <w:p w:rsidR="00FD4877" w:rsidRDefault="00D9789D" w:rsidP="00FD4877">
      <w:pPr>
        <w:ind w:firstLineChars="100" w:firstLine="210"/>
      </w:pPr>
      <w:r>
        <w:rPr>
          <w:rFonts w:hint="eastAsia"/>
        </w:rPr>
        <w:t>４　目覚ましい経済の発展。</w:t>
      </w:r>
      <w:r w:rsidR="00020F23">
        <w:rPr>
          <w:rFonts w:hint="eastAsia"/>
        </w:rPr>
        <w:t>平和と安定が確保されることによって、経済発展の環境が整い、ＳＣＯ</w:t>
      </w:r>
      <w:r w:rsidR="00FD4877">
        <w:rPr>
          <w:rFonts w:hint="eastAsia"/>
        </w:rPr>
        <w:t>の経済は目覚ましい発展を遂げた。</w:t>
      </w:r>
      <w:r w:rsidR="00FD4877">
        <w:rPr>
          <w:rFonts w:hint="eastAsia"/>
        </w:rPr>
        <w:t>2001</w:t>
      </w:r>
      <w:r w:rsidR="00FD4877">
        <w:rPr>
          <w:rFonts w:hint="eastAsia"/>
        </w:rPr>
        <w:t>年から</w:t>
      </w:r>
      <w:r w:rsidR="00FD4877">
        <w:rPr>
          <w:rFonts w:hint="eastAsia"/>
        </w:rPr>
        <w:t>2011</w:t>
      </w:r>
      <w:r w:rsidR="00FD4877">
        <w:rPr>
          <w:rFonts w:hint="eastAsia"/>
        </w:rPr>
        <w:t>年の</w:t>
      </w:r>
      <w:r w:rsidRPr="00D9789D">
        <w:rPr>
          <w:rFonts w:hint="eastAsia"/>
        </w:rPr>
        <w:t>10</w:t>
      </w:r>
      <w:r w:rsidRPr="00D9789D">
        <w:rPr>
          <w:rFonts w:hint="eastAsia"/>
        </w:rPr>
        <w:t>年</w:t>
      </w:r>
      <w:r w:rsidR="00FD4877">
        <w:rPr>
          <w:rFonts w:hint="eastAsia"/>
        </w:rPr>
        <w:t>間で、</w:t>
      </w:r>
      <w:r w:rsidRPr="00D9789D">
        <w:rPr>
          <w:rFonts w:hint="eastAsia"/>
        </w:rPr>
        <w:t>貿易額とＧＤＰの</w:t>
      </w:r>
      <w:r w:rsidR="00FD4877">
        <w:rPr>
          <w:rFonts w:hint="eastAsia"/>
        </w:rPr>
        <w:t>世界に占めるウエイトは、それぞれ</w:t>
      </w:r>
      <w:r w:rsidRPr="00D9789D">
        <w:rPr>
          <w:rFonts w:hint="eastAsia"/>
        </w:rPr>
        <w:t>8%</w:t>
      </w:r>
      <w:r w:rsidRPr="00D9789D">
        <w:rPr>
          <w:rFonts w:hint="eastAsia"/>
        </w:rPr>
        <w:t>、</w:t>
      </w:r>
      <w:r w:rsidRPr="00D9789D">
        <w:rPr>
          <w:rFonts w:hint="eastAsia"/>
        </w:rPr>
        <w:t>4.8%</w:t>
      </w:r>
      <w:r w:rsidR="00FD4877">
        <w:rPr>
          <w:rFonts w:hint="eastAsia"/>
        </w:rPr>
        <w:t>から</w:t>
      </w:r>
      <w:r w:rsidR="00EE425E">
        <w:rPr>
          <w:rFonts w:hint="eastAsia"/>
        </w:rPr>
        <w:t>、</w:t>
      </w:r>
      <w:r w:rsidR="00FD4877">
        <w:rPr>
          <w:rFonts w:hint="eastAsia"/>
        </w:rPr>
        <w:t>ともに</w:t>
      </w:r>
      <w:r w:rsidRPr="00D9789D">
        <w:rPr>
          <w:rFonts w:hint="eastAsia"/>
        </w:rPr>
        <w:t>13%</w:t>
      </w:r>
      <w:r w:rsidRPr="00D9789D">
        <w:rPr>
          <w:rFonts w:hint="eastAsia"/>
        </w:rPr>
        <w:t>に</w:t>
      </w:r>
      <w:r w:rsidR="00FD4877">
        <w:rPr>
          <w:rFonts w:hint="eastAsia"/>
        </w:rPr>
        <w:t>まで</w:t>
      </w:r>
      <w:r w:rsidRPr="00D9789D">
        <w:rPr>
          <w:rFonts w:hint="eastAsia"/>
        </w:rPr>
        <w:t>上昇</w:t>
      </w:r>
      <w:r w:rsidR="00FD4877">
        <w:rPr>
          <w:rFonts w:hint="eastAsia"/>
        </w:rPr>
        <w:t>した。</w:t>
      </w:r>
      <w:r w:rsidRPr="00D9789D">
        <w:rPr>
          <w:rFonts w:hint="eastAsia"/>
        </w:rPr>
        <w:t>中国とメンバー国との貿易額は</w:t>
      </w:r>
      <w:r w:rsidRPr="00D9789D">
        <w:rPr>
          <w:rFonts w:hint="eastAsia"/>
        </w:rPr>
        <w:t>2001</w:t>
      </w:r>
      <w:r w:rsidRPr="00D9789D">
        <w:rPr>
          <w:rFonts w:hint="eastAsia"/>
        </w:rPr>
        <w:t>年の</w:t>
      </w:r>
      <w:r w:rsidRPr="00D9789D">
        <w:rPr>
          <w:rFonts w:hint="eastAsia"/>
        </w:rPr>
        <w:t>121</w:t>
      </w:r>
      <w:r w:rsidRPr="00D9789D">
        <w:rPr>
          <w:rFonts w:hint="eastAsia"/>
        </w:rPr>
        <w:t>億ドルから</w:t>
      </w:r>
      <w:r w:rsidRPr="00D9789D">
        <w:rPr>
          <w:rFonts w:hint="eastAsia"/>
        </w:rPr>
        <w:t>2011</w:t>
      </w:r>
      <w:r w:rsidRPr="00D9789D">
        <w:rPr>
          <w:rFonts w:hint="eastAsia"/>
        </w:rPr>
        <w:t>年</w:t>
      </w:r>
      <w:r w:rsidR="00FD4877">
        <w:rPr>
          <w:rFonts w:hint="eastAsia"/>
        </w:rPr>
        <w:t>には</w:t>
      </w:r>
      <w:r w:rsidRPr="00D9789D">
        <w:rPr>
          <w:rFonts w:hint="eastAsia"/>
        </w:rPr>
        <w:t>1134</w:t>
      </w:r>
      <w:r w:rsidRPr="00D9789D">
        <w:rPr>
          <w:rFonts w:hint="eastAsia"/>
        </w:rPr>
        <w:t>億ドルに増大</w:t>
      </w:r>
      <w:r w:rsidR="00FD4877">
        <w:rPr>
          <w:rFonts w:hint="eastAsia"/>
        </w:rPr>
        <w:t>した。</w:t>
      </w:r>
      <w:r w:rsidR="00FF2AC5" w:rsidRPr="00FF2AC5">
        <w:rPr>
          <w:rFonts w:hint="eastAsia"/>
        </w:rPr>
        <w:t>中国が</w:t>
      </w:r>
      <w:r w:rsidR="00FF2AC5" w:rsidRPr="00FF2AC5">
        <w:rPr>
          <w:rFonts w:hint="eastAsia"/>
        </w:rPr>
        <w:t>120</w:t>
      </w:r>
      <w:r w:rsidR="00FF2AC5" w:rsidRPr="00FF2AC5">
        <w:rPr>
          <w:rFonts w:hint="eastAsia"/>
        </w:rPr>
        <w:t>億ドルの優遇借款</w:t>
      </w:r>
      <w:r w:rsidR="00FD4877">
        <w:rPr>
          <w:rFonts w:hint="eastAsia"/>
        </w:rPr>
        <w:t>を</w:t>
      </w:r>
      <w:r w:rsidR="00FF2AC5" w:rsidRPr="00FF2AC5">
        <w:rPr>
          <w:rFonts w:hint="eastAsia"/>
        </w:rPr>
        <w:t>提供</w:t>
      </w:r>
      <w:r w:rsidR="00FD4877">
        <w:rPr>
          <w:rFonts w:hint="eastAsia"/>
        </w:rPr>
        <w:t>したことも一大要因であった。</w:t>
      </w:r>
      <w:r w:rsidR="00805CD0">
        <w:rPr>
          <w:rFonts w:hint="eastAsia"/>
        </w:rPr>
        <w:t xml:space="preserve">　</w:t>
      </w:r>
    </w:p>
    <w:p w:rsidR="00FD4877" w:rsidRDefault="00FD4877" w:rsidP="000B4E77">
      <w:pPr>
        <w:ind w:firstLineChars="100" w:firstLine="210"/>
      </w:pPr>
      <w:r>
        <w:rPr>
          <w:rFonts w:hint="eastAsia"/>
        </w:rPr>
        <w:t>ではこれからの</w:t>
      </w:r>
      <w:r>
        <w:rPr>
          <w:rFonts w:hint="eastAsia"/>
        </w:rPr>
        <w:t>10</w:t>
      </w:r>
      <w:r>
        <w:rPr>
          <w:rFonts w:hint="eastAsia"/>
        </w:rPr>
        <w:t>年は、ＳＣＯがどのような発展を遂げるのであろうか。本格的な発展を遂げると言えよう。過去</w:t>
      </w:r>
      <w:r>
        <w:rPr>
          <w:rFonts w:hint="eastAsia"/>
        </w:rPr>
        <w:t>10</w:t>
      </w:r>
      <w:r>
        <w:rPr>
          <w:rFonts w:hint="eastAsia"/>
        </w:rPr>
        <w:t>年の前半は、テロ対策が重点で、経済建設は二の次であった。ＳＣＯは</w:t>
      </w:r>
      <w:r>
        <w:rPr>
          <w:rFonts w:hint="eastAsia"/>
        </w:rPr>
        <w:t>2001</w:t>
      </w:r>
      <w:r>
        <w:rPr>
          <w:rFonts w:hint="eastAsia"/>
        </w:rPr>
        <w:t>年</w:t>
      </w:r>
      <w:r>
        <w:rPr>
          <w:rFonts w:hint="eastAsia"/>
        </w:rPr>
        <w:t>4</w:t>
      </w:r>
      <w:r>
        <w:rPr>
          <w:rFonts w:hint="eastAsia"/>
        </w:rPr>
        <w:t>月に誕生したが、その年の</w:t>
      </w:r>
      <w:r>
        <w:rPr>
          <w:rFonts w:hint="eastAsia"/>
        </w:rPr>
        <w:t>9</w:t>
      </w:r>
      <w:r>
        <w:rPr>
          <w:rFonts w:hint="eastAsia"/>
        </w:rPr>
        <w:t>月</w:t>
      </w:r>
      <w:r>
        <w:rPr>
          <w:rFonts w:hint="eastAsia"/>
        </w:rPr>
        <w:t>11</w:t>
      </w:r>
      <w:r>
        <w:rPr>
          <w:rFonts w:hint="eastAsia"/>
        </w:rPr>
        <w:t>日に米国で</w:t>
      </w:r>
      <w:r w:rsidR="000B4E77">
        <w:rPr>
          <w:rFonts w:hint="eastAsia"/>
        </w:rPr>
        <w:t>同時</w:t>
      </w:r>
      <w:r>
        <w:rPr>
          <w:rFonts w:hint="eastAsia"/>
        </w:rPr>
        <w:t>多発テロが発生し、米国のアフガニスタン</w:t>
      </w:r>
      <w:r w:rsidR="00EE425E">
        <w:rPr>
          <w:rFonts w:hint="eastAsia"/>
        </w:rPr>
        <w:t>への</w:t>
      </w:r>
      <w:r>
        <w:rPr>
          <w:rFonts w:hint="eastAsia"/>
        </w:rPr>
        <w:t>侵攻</w:t>
      </w:r>
      <w:r w:rsidR="00EE425E">
        <w:rPr>
          <w:rFonts w:hint="eastAsia"/>
        </w:rPr>
        <w:t>が始まった。それに</w:t>
      </w:r>
      <w:r>
        <w:rPr>
          <w:rFonts w:hint="eastAsia"/>
        </w:rPr>
        <w:t>合わせて、中央アジアに米軍が駐屯すること</w:t>
      </w:r>
      <w:r w:rsidR="00EE425E">
        <w:rPr>
          <w:rFonts w:hint="eastAsia"/>
        </w:rPr>
        <w:t>と</w:t>
      </w:r>
      <w:r>
        <w:rPr>
          <w:rFonts w:hint="eastAsia"/>
        </w:rPr>
        <w:t>なり、ＳＣＯ</w:t>
      </w:r>
      <w:r w:rsidR="000B4E77">
        <w:rPr>
          <w:rFonts w:hint="eastAsia"/>
        </w:rPr>
        <w:t>の</w:t>
      </w:r>
      <w:r>
        <w:rPr>
          <w:rFonts w:hint="eastAsia"/>
        </w:rPr>
        <w:t>運営</w:t>
      </w:r>
      <w:r w:rsidR="00EE425E">
        <w:rPr>
          <w:rFonts w:hint="eastAsia"/>
        </w:rPr>
        <w:t>に一定の困難をもたらした</w:t>
      </w:r>
      <w:r>
        <w:rPr>
          <w:rFonts w:hint="eastAsia"/>
        </w:rPr>
        <w:t>。</w:t>
      </w:r>
      <w:r w:rsidR="000B4E77" w:rsidRPr="000B4E77">
        <w:t>2005</w:t>
      </w:r>
      <w:r w:rsidR="000B4E77" w:rsidRPr="000B4E77">
        <w:rPr>
          <w:rFonts w:hint="eastAsia"/>
        </w:rPr>
        <w:t>年７月</w:t>
      </w:r>
      <w:r w:rsidR="000B4E77">
        <w:rPr>
          <w:rFonts w:hint="eastAsia"/>
        </w:rPr>
        <w:t>に</w:t>
      </w:r>
      <w:r w:rsidR="000B4E77" w:rsidRPr="000B4E77">
        <w:rPr>
          <w:rFonts w:hint="eastAsia"/>
        </w:rPr>
        <w:t>カザフスタンのアスタナで開催された</w:t>
      </w:r>
      <w:r w:rsidR="000B4E77" w:rsidRPr="000B4E77">
        <w:t xml:space="preserve">SCO </w:t>
      </w:r>
      <w:r w:rsidR="000B4E77" w:rsidRPr="000B4E77">
        <w:rPr>
          <w:rFonts w:hint="eastAsia"/>
        </w:rPr>
        <w:t>首脳会談の共同声明</w:t>
      </w:r>
      <w:r w:rsidR="000B4E77">
        <w:rPr>
          <w:rFonts w:hint="eastAsia"/>
        </w:rPr>
        <w:t>で、</w:t>
      </w:r>
      <w:r w:rsidR="000B4E77" w:rsidRPr="000B4E77">
        <w:rPr>
          <w:rFonts w:hint="eastAsia"/>
        </w:rPr>
        <w:t>中央アジアに駐留する米軍に対し撤収期限の明示を求め</w:t>
      </w:r>
      <w:r w:rsidR="000B4E77">
        <w:rPr>
          <w:rFonts w:hint="eastAsia"/>
        </w:rPr>
        <w:t>、米軍は間もなく撤収することとなった。それからは、ＳＣＯ参加国は経済建設に邁進することができるようになった。今後</w:t>
      </w:r>
      <w:r w:rsidR="000B4E77">
        <w:rPr>
          <w:rFonts w:hint="eastAsia"/>
        </w:rPr>
        <w:t>10</w:t>
      </w:r>
      <w:r w:rsidR="000B4E77">
        <w:rPr>
          <w:rFonts w:hint="eastAsia"/>
        </w:rPr>
        <w:t>年は、組織機構と機能制度が</w:t>
      </w:r>
      <w:r w:rsidR="00EC1AB8">
        <w:rPr>
          <w:rFonts w:hint="eastAsia"/>
        </w:rPr>
        <w:t>整備されたため、以下の面で過去</w:t>
      </w:r>
      <w:r w:rsidR="00EC1AB8">
        <w:rPr>
          <w:rFonts w:hint="eastAsia"/>
        </w:rPr>
        <w:t>10</w:t>
      </w:r>
      <w:r w:rsidR="00EC1AB8">
        <w:rPr>
          <w:rFonts w:hint="eastAsia"/>
        </w:rPr>
        <w:t>年と比較できない大きな進展を見せることであろう。</w:t>
      </w:r>
    </w:p>
    <w:p w:rsidR="00E50C94" w:rsidRPr="00E50C94" w:rsidRDefault="00E50C94" w:rsidP="00E50C94">
      <w:pPr>
        <w:ind w:firstLineChars="100" w:firstLine="210"/>
      </w:pPr>
      <w:r>
        <w:rPr>
          <w:rFonts w:hint="eastAsia"/>
        </w:rPr>
        <w:t>先ず基本的枠組みをさらに充実させ、組織の「</w:t>
      </w:r>
      <w:r w:rsidRPr="00E50C94">
        <w:rPr>
          <w:rFonts w:hint="eastAsia"/>
        </w:rPr>
        <w:t>内装</w:t>
      </w:r>
      <w:r>
        <w:rPr>
          <w:rFonts w:hint="eastAsia"/>
        </w:rPr>
        <w:t>」整備が行われる。組織がかなり整</w:t>
      </w:r>
      <w:r>
        <w:rPr>
          <w:rFonts w:hint="eastAsia"/>
        </w:rPr>
        <w:lastRenderedPageBreak/>
        <w:t>備されたとはいえ、まだまだ不完全でＥＵのように完備した組織づくりを目指すとしている。また</w:t>
      </w:r>
      <w:r>
        <w:rPr>
          <w:rFonts w:hint="eastAsia"/>
        </w:rPr>
        <w:t>100</w:t>
      </w:r>
      <w:r>
        <w:rPr>
          <w:rFonts w:hint="eastAsia"/>
        </w:rPr>
        <w:t>以上の決定がなされ、文献は多いが、実際に実行されているのは余り多くない。そのため、</w:t>
      </w:r>
      <w:r w:rsidRPr="00E50C94">
        <w:rPr>
          <w:rFonts w:hint="eastAsia"/>
        </w:rPr>
        <w:t>制度設計デザインから</w:t>
      </w:r>
      <w:r>
        <w:rPr>
          <w:rFonts w:hint="eastAsia"/>
        </w:rPr>
        <w:t>現実に</w:t>
      </w:r>
      <w:r w:rsidRPr="00E50C94">
        <w:rPr>
          <w:rFonts w:hint="eastAsia"/>
        </w:rPr>
        <w:t>実施</w:t>
      </w:r>
      <w:r>
        <w:rPr>
          <w:rFonts w:hint="eastAsia"/>
        </w:rPr>
        <w:t>することが問われているとしている。</w:t>
      </w:r>
    </w:p>
    <w:p w:rsidR="004B3494" w:rsidRPr="004B3494" w:rsidRDefault="004B3494" w:rsidP="004B3494">
      <w:pPr>
        <w:ind w:firstLineChars="100" w:firstLine="210"/>
      </w:pPr>
      <w:r>
        <w:rPr>
          <w:rFonts w:hint="eastAsia"/>
        </w:rPr>
        <w:t>次に経済建設が大大的に行われる。今回、はじめて「</w:t>
      </w:r>
      <w:r w:rsidR="00E50C94" w:rsidRPr="00E50C94">
        <w:rPr>
          <w:rFonts w:hint="eastAsia"/>
        </w:rPr>
        <w:t>中期発展戦略計画</w:t>
      </w:r>
      <w:r>
        <w:rPr>
          <w:rFonts w:hint="eastAsia"/>
        </w:rPr>
        <w:t>」が制定された。この基本方針に従って、メンバー国が二国間協力計画を作成することになっている。また</w:t>
      </w:r>
      <w:r w:rsidRPr="004B3494">
        <w:rPr>
          <w:rFonts w:hint="eastAsia"/>
        </w:rPr>
        <w:t>「国際道路運輸円滑化協定」</w:t>
      </w:r>
      <w:r>
        <w:rPr>
          <w:rFonts w:hint="eastAsia"/>
        </w:rPr>
        <w:t>が締結され、国境をまたがった道路建設が加速化される。鉄道や空港の整備も</w:t>
      </w:r>
      <w:r w:rsidR="00A32624">
        <w:rPr>
          <w:rFonts w:hint="eastAsia"/>
        </w:rPr>
        <w:t>計画されて</w:t>
      </w:r>
      <w:r>
        <w:rPr>
          <w:rFonts w:hint="eastAsia"/>
        </w:rPr>
        <w:t>いる。</w:t>
      </w:r>
      <w:r w:rsidRPr="004B3494">
        <w:rPr>
          <w:rFonts w:hint="eastAsia"/>
        </w:rPr>
        <w:t>エネルギー、金融、通信</w:t>
      </w:r>
      <w:r w:rsidR="00F35284">
        <w:rPr>
          <w:rFonts w:hint="eastAsia"/>
        </w:rPr>
        <w:t>、農業</w:t>
      </w:r>
      <w:r>
        <w:rPr>
          <w:rFonts w:hint="eastAsia"/>
        </w:rPr>
        <w:t>の四分野</w:t>
      </w:r>
      <w:r w:rsidR="00F35284">
        <w:rPr>
          <w:rFonts w:hint="eastAsia"/>
        </w:rPr>
        <w:t>を</w:t>
      </w:r>
      <w:r>
        <w:rPr>
          <w:rFonts w:hint="eastAsia"/>
        </w:rPr>
        <w:t>重点</w:t>
      </w:r>
      <w:r w:rsidR="00F35284">
        <w:rPr>
          <w:rFonts w:hint="eastAsia"/>
        </w:rPr>
        <w:t>に協力を強化するとしている。中国は新たに</w:t>
      </w:r>
      <w:r w:rsidRPr="004B3494">
        <w:rPr>
          <w:rFonts w:hint="eastAsia"/>
        </w:rPr>
        <w:t>100</w:t>
      </w:r>
      <w:r w:rsidRPr="004B3494">
        <w:rPr>
          <w:rFonts w:hint="eastAsia"/>
        </w:rPr>
        <w:t>億ドルの融資提供</w:t>
      </w:r>
      <w:r w:rsidR="00EE425E">
        <w:rPr>
          <w:rFonts w:hint="eastAsia"/>
        </w:rPr>
        <w:t>を表明した</w:t>
      </w:r>
      <w:r w:rsidR="00F35284">
        <w:rPr>
          <w:rFonts w:hint="eastAsia"/>
        </w:rPr>
        <w:t>。</w:t>
      </w:r>
    </w:p>
    <w:p w:rsidR="00E50C94" w:rsidRPr="00E50C94" w:rsidRDefault="00F35284" w:rsidP="00F35284">
      <w:r>
        <w:rPr>
          <w:rFonts w:hint="eastAsia"/>
        </w:rPr>
        <w:t xml:space="preserve">　第三に金融面での協力が</w:t>
      </w:r>
      <w:r w:rsidR="00EE425E">
        <w:rPr>
          <w:rFonts w:hint="eastAsia"/>
        </w:rPr>
        <w:t>大きく進む</w:t>
      </w:r>
      <w:r>
        <w:rPr>
          <w:rFonts w:hint="eastAsia"/>
        </w:rPr>
        <w:t>。ＳＣＯ特別勘定と</w:t>
      </w:r>
      <w:r w:rsidR="00E50C94" w:rsidRPr="00E50C94">
        <w:rPr>
          <w:rFonts w:hint="eastAsia"/>
        </w:rPr>
        <w:t>開発銀行の設立</w:t>
      </w:r>
      <w:r>
        <w:rPr>
          <w:rFonts w:hint="eastAsia"/>
        </w:rPr>
        <w:t>が検討されており、早期に実現される可能性が高い。中国が</w:t>
      </w:r>
      <w:r w:rsidR="0076189E">
        <w:rPr>
          <w:rFonts w:hint="eastAsia"/>
        </w:rPr>
        <w:t>保有する</w:t>
      </w:r>
      <w:r w:rsidR="003510E2">
        <w:rPr>
          <w:rFonts w:hint="eastAsia"/>
        </w:rPr>
        <w:t>巨額の外貨準備高を</w:t>
      </w:r>
      <w:r w:rsidR="0076189E">
        <w:rPr>
          <w:rFonts w:hint="eastAsia"/>
        </w:rPr>
        <w:t>、利用対象の一つとして、</w:t>
      </w:r>
      <w:r w:rsidR="003510E2">
        <w:rPr>
          <w:rFonts w:hint="eastAsia"/>
        </w:rPr>
        <w:t>ＳＣＯ構成国に向けることは重要な意義がある。マネーゲームに陥りやすい既存の金融市場</w:t>
      </w:r>
      <w:r w:rsidR="0076189E">
        <w:rPr>
          <w:rFonts w:hint="eastAsia"/>
        </w:rPr>
        <w:t>への依存を軽減し</w:t>
      </w:r>
      <w:r w:rsidR="003510E2">
        <w:rPr>
          <w:rFonts w:hint="eastAsia"/>
        </w:rPr>
        <w:t>、実体経済の発展に寄与する金融市場の</w:t>
      </w:r>
      <w:r w:rsidR="0076189E">
        <w:rPr>
          <w:rFonts w:hint="eastAsia"/>
        </w:rPr>
        <w:t>育成に寄与することができるからだ</w:t>
      </w:r>
      <w:r w:rsidR="003510E2">
        <w:rPr>
          <w:rFonts w:hint="eastAsia"/>
        </w:rPr>
        <w:t>。</w:t>
      </w:r>
      <w:r w:rsidR="00A32624">
        <w:rPr>
          <w:rFonts w:hint="eastAsia"/>
        </w:rPr>
        <w:t>融資額はかなりの額になる可能性が高い。</w:t>
      </w:r>
    </w:p>
    <w:p w:rsidR="003510E2" w:rsidRDefault="003510E2" w:rsidP="00E50C94">
      <w:pPr>
        <w:ind w:firstLineChars="100" w:firstLine="210"/>
      </w:pPr>
      <w:r>
        <w:rPr>
          <w:rFonts w:hint="eastAsia"/>
        </w:rPr>
        <w:t>第四に人的交流と文化交流が盛んになる。</w:t>
      </w:r>
      <w:r w:rsidR="00A32624">
        <w:rPr>
          <w:rFonts w:hint="eastAsia"/>
        </w:rPr>
        <w:t>交通インフラが整備され、</w:t>
      </w:r>
      <w:r w:rsidR="00A32624">
        <w:rPr>
          <w:rFonts w:hint="eastAsia"/>
        </w:rPr>
        <w:t>21</w:t>
      </w:r>
      <w:r w:rsidR="00A32624">
        <w:rPr>
          <w:rFonts w:hint="eastAsia"/>
        </w:rPr>
        <w:t>世紀のシルクロードが形成される。また多文化尊重の新文化観のテストケースを作り出そうとする意気込みに燃えている。胡錦濤は今後</w:t>
      </w:r>
      <w:r w:rsidR="00A32624">
        <w:rPr>
          <w:rFonts w:hint="eastAsia"/>
        </w:rPr>
        <w:t>10</w:t>
      </w:r>
      <w:r w:rsidR="00A32624">
        <w:rPr>
          <w:rFonts w:hint="eastAsia"/>
        </w:rPr>
        <w:t>年間に</w:t>
      </w:r>
      <w:r w:rsidR="001544A9">
        <w:rPr>
          <w:rFonts w:hint="eastAsia"/>
        </w:rPr>
        <w:t>他の構成国に</w:t>
      </w:r>
      <w:r w:rsidR="00A32624">
        <w:rPr>
          <w:rFonts w:hint="eastAsia"/>
        </w:rPr>
        <w:t>1500</w:t>
      </w:r>
      <w:r w:rsidR="00A32624">
        <w:rPr>
          <w:rFonts w:hint="eastAsia"/>
        </w:rPr>
        <w:t>人の専門家を養成し、</w:t>
      </w:r>
      <w:r w:rsidR="00A32624">
        <w:rPr>
          <w:rFonts w:hint="eastAsia"/>
        </w:rPr>
        <w:t>3</w:t>
      </w:r>
      <w:r w:rsidR="00A32624">
        <w:rPr>
          <w:rFonts w:hint="eastAsia"/>
        </w:rPr>
        <w:t>万人に対して奨学金を提供し、孔子学院の</w:t>
      </w:r>
      <w:r w:rsidR="001544A9">
        <w:rPr>
          <w:rFonts w:hint="eastAsia"/>
        </w:rPr>
        <w:t>先生と学生</w:t>
      </w:r>
      <w:r w:rsidR="001544A9">
        <w:rPr>
          <w:rFonts w:hint="eastAsia"/>
        </w:rPr>
        <w:t>1</w:t>
      </w:r>
      <w:r w:rsidR="001544A9">
        <w:rPr>
          <w:rFonts w:hint="eastAsia"/>
        </w:rPr>
        <w:t>万名を中国に招請し研修させるとしている。</w:t>
      </w:r>
      <w:r w:rsidR="00A32624">
        <w:rPr>
          <w:rFonts w:hint="eastAsia"/>
        </w:rPr>
        <w:t>社会の安定と経済発展を踏まえて、</w:t>
      </w:r>
      <w:r w:rsidR="001544A9">
        <w:rPr>
          <w:rFonts w:hint="eastAsia"/>
        </w:rPr>
        <w:t>民間レベルの往来も飛躍的に増大するであろう。</w:t>
      </w:r>
    </w:p>
    <w:p w:rsidR="00E50C94" w:rsidRPr="00E50C94" w:rsidRDefault="001544A9" w:rsidP="00E50C94">
      <w:pPr>
        <w:ind w:firstLineChars="100" w:firstLine="210"/>
      </w:pPr>
      <w:r>
        <w:rPr>
          <w:rFonts w:hint="eastAsia"/>
        </w:rPr>
        <w:t>最後に構成国が増え、国際影響力が強化される。</w:t>
      </w:r>
      <w:r>
        <w:rPr>
          <w:rFonts w:hint="eastAsia"/>
        </w:rPr>
        <w:t>2004</w:t>
      </w:r>
      <w:r>
        <w:rPr>
          <w:rFonts w:hint="eastAsia"/>
        </w:rPr>
        <w:t>年頃から加入希望国が増えてきたが、中国は基盤が未完</w:t>
      </w:r>
      <w:r w:rsidR="0076189E">
        <w:rPr>
          <w:rFonts w:hint="eastAsia"/>
        </w:rPr>
        <w:t>成の下でのメンバー拡大に慎重な姿勢を示してきた。その結果、現在、</w:t>
      </w:r>
      <w:r>
        <w:rPr>
          <w:rFonts w:hint="eastAsia"/>
        </w:rPr>
        <w:t>正式構成国は六カ国、オブザーバー五カ国（モンゴル</w:t>
      </w:r>
      <w:r w:rsidR="0076189E">
        <w:rPr>
          <w:rFonts w:hint="eastAsia"/>
        </w:rPr>
        <w:t>、インド、パキスタン、イラン、アフガニスタン）、対話パートナー</w:t>
      </w:r>
      <w:r>
        <w:rPr>
          <w:rFonts w:hint="eastAsia"/>
        </w:rPr>
        <w:t>二カ国（トルクメニスタン、トルコ）となっているが</w:t>
      </w:r>
      <w:r w:rsidR="002E3BE5">
        <w:rPr>
          <w:rFonts w:hint="eastAsia"/>
        </w:rPr>
        <w:t>、</w:t>
      </w:r>
      <w:r w:rsidR="0076189E">
        <w:rPr>
          <w:rFonts w:hint="eastAsia"/>
        </w:rPr>
        <w:t>2010</w:t>
      </w:r>
      <w:r w:rsidR="00E50C94" w:rsidRPr="00E50C94">
        <w:rPr>
          <w:rFonts w:hint="eastAsia"/>
        </w:rPr>
        <w:t>年に「ＳＣＯ新メンバー受け入れ条例」</w:t>
      </w:r>
      <w:r w:rsidR="002E3BE5">
        <w:rPr>
          <w:rFonts w:hint="eastAsia"/>
        </w:rPr>
        <w:t>が採択されたため、正式構成国が増えるばかりでなく、オブザーバー国や対話パートナー国も増える可能性が高い。平和と安定が確保され、経済発展との間に好循環が生まれるという成果は、大きな魅力</w:t>
      </w:r>
      <w:r w:rsidR="0076189E">
        <w:rPr>
          <w:rFonts w:hint="eastAsia"/>
        </w:rPr>
        <w:t>となっている</w:t>
      </w:r>
      <w:r w:rsidR="002E3BE5">
        <w:rPr>
          <w:rFonts w:hint="eastAsia"/>
        </w:rPr>
        <w:t>。</w:t>
      </w:r>
    </w:p>
    <w:p w:rsidR="00E50C94" w:rsidRPr="00E50C94" w:rsidRDefault="00E50C94" w:rsidP="000B4E77">
      <w:pPr>
        <w:ind w:firstLineChars="100" w:firstLine="210"/>
      </w:pPr>
    </w:p>
    <w:p w:rsidR="000A5743" w:rsidRDefault="0069541D" w:rsidP="002E3BE5">
      <w:r w:rsidRPr="00A36FFC">
        <w:rPr>
          <w:rFonts w:hint="eastAsia"/>
          <w:b/>
        </w:rPr>
        <w:t xml:space="preserve">二　</w:t>
      </w:r>
      <w:r w:rsidR="000A5743" w:rsidRPr="00A36FFC">
        <w:rPr>
          <w:rFonts w:hint="eastAsia"/>
          <w:b/>
        </w:rPr>
        <w:t>プーチン正式</w:t>
      </w:r>
      <w:r w:rsidR="00911EC9">
        <w:rPr>
          <w:rFonts w:hint="eastAsia"/>
          <w:b/>
        </w:rPr>
        <w:t>中国訪問</w:t>
      </w:r>
      <w:r w:rsidR="000A5743" w:rsidRPr="00A36FFC">
        <w:rPr>
          <w:rFonts w:hint="eastAsia"/>
          <w:b/>
        </w:rPr>
        <w:t>と中露首脳会談</w:t>
      </w:r>
    </w:p>
    <w:p w:rsidR="000E2116" w:rsidRDefault="006A5652" w:rsidP="000108ED">
      <w:r>
        <w:rPr>
          <w:rFonts w:hint="eastAsia"/>
        </w:rPr>
        <w:t xml:space="preserve">　</w:t>
      </w:r>
      <w:r w:rsidR="002E3BE5">
        <w:rPr>
          <w:rFonts w:hint="eastAsia"/>
        </w:rPr>
        <w:t>前述した如く、上海協力機構を発展させる上でのキーとなる国は中国とロシアである。プーチンが</w:t>
      </w:r>
      <w:r w:rsidR="000E2116">
        <w:rPr>
          <w:rFonts w:hint="eastAsia"/>
        </w:rPr>
        <w:t>二回目の大統領になり、今後</w:t>
      </w:r>
      <w:r w:rsidR="000E2116">
        <w:rPr>
          <w:rFonts w:hint="eastAsia"/>
        </w:rPr>
        <w:t>10</w:t>
      </w:r>
      <w:r w:rsidR="000E2116">
        <w:rPr>
          <w:rFonts w:hint="eastAsia"/>
        </w:rPr>
        <w:t>年間、安定政権が続く可能性が出てきたことは大きな意義がある。ＳＣＯ元首会議の北京開催ということもあって、プーチンが最初に訪問した国は中国となり、</w:t>
      </w:r>
      <w:r w:rsidR="000E2116" w:rsidRPr="000E2116">
        <w:rPr>
          <w:rFonts w:hint="eastAsia"/>
        </w:rPr>
        <w:t>中国からは大歓迎された。</w:t>
      </w:r>
    </w:p>
    <w:p w:rsidR="00B41248" w:rsidRDefault="000E2116" w:rsidP="000E2116">
      <w:pPr>
        <w:ind w:firstLineChars="100" w:firstLine="210"/>
      </w:pPr>
      <w:r>
        <w:rPr>
          <w:rFonts w:hint="eastAsia"/>
        </w:rPr>
        <w:t>6</w:t>
      </w:r>
      <w:r>
        <w:rPr>
          <w:rFonts w:hint="eastAsia"/>
        </w:rPr>
        <w:t>月５、６日に中国を正式訪問したプーチンは、中国との間で</w:t>
      </w:r>
      <w:r w:rsidR="00B41248">
        <w:rPr>
          <w:rFonts w:hint="eastAsia"/>
        </w:rPr>
        <w:t>「</w:t>
      </w:r>
      <w:r w:rsidR="006A5652">
        <w:rPr>
          <w:rFonts w:hint="eastAsia"/>
        </w:rPr>
        <w:t>平等信任の中ロ全面的戦略的協力パートナー関係</w:t>
      </w:r>
      <w:r w:rsidR="00B41248">
        <w:rPr>
          <w:rFonts w:hint="eastAsia"/>
        </w:rPr>
        <w:t>を</w:t>
      </w:r>
      <w:r w:rsidR="006A5652">
        <w:rPr>
          <w:rFonts w:hint="eastAsia"/>
        </w:rPr>
        <w:t>より一層深化させることについての共同声明</w:t>
      </w:r>
      <w:r w:rsidR="00B41248">
        <w:rPr>
          <w:rFonts w:hint="eastAsia"/>
        </w:rPr>
        <w:t>」</w:t>
      </w:r>
      <w:r>
        <w:rPr>
          <w:rFonts w:hint="eastAsia"/>
        </w:rPr>
        <w:t>を発表した。その内容には次のようなものが含まれている。</w:t>
      </w:r>
      <w:r w:rsidR="00B41248">
        <w:rPr>
          <w:rFonts w:hint="eastAsia"/>
        </w:rPr>
        <w:t>１）「平等信任、相互支持、共同繁栄、子々孫々友好の全面的戦略的パートナー関係のより一層の強化」</w:t>
      </w:r>
      <w:r>
        <w:rPr>
          <w:rFonts w:hint="eastAsia"/>
        </w:rPr>
        <w:t>、</w:t>
      </w:r>
      <w:r w:rsidR="00B41248">
        <w:rPr>
          <w:rFonts w:hint="eastAsia"/>
        </w:rPr>
        <w:t>２）「地域及びグローバル問題での意思疎通と協調」</w:t>
      </w:r>
      <w:r>
        <w:rPr>
          <w:rFonts w:hint="eastAsia"/>
        </w:rPr>
        <w:t>、</w:t>
      </w:r>
      <w:r w:rsidR="00B41248">
        <w:rPr>
          <w:rFonts w:hint="eastAsia"/>
        </w:rPr>
        <w:t>３）「貿易額を</w:t>
      </w:r>
      <w:r w:rsidR="00B41248">
        <w:rPr>
          <w:rFonts w:hint="eastAsia"/>
        </w:rPr>
        <w:t>2015</w:t>
      </w:r>
      <w:r w:rsidR="00B41248">
        <w:rPr>
          <w:rFonts w:hint="eastAsia"/>
        </w:rPr>
        <w:t>年</w:t>
      </w:r>
      <w:r w:rsidR="00B41248">
        <w:rPr>
          <w:rFonts w:hint="eastAsia"/>
        </w:rPr>
        <w:t>1000</w:t>
      </w:r>
      <w:r w:rsidR="00B41248">
        <w:rPr>
          <w:rFonts w:hint="eastAsia"/>
        </w:rPr>
        <w:t>億ドル、</w:t>
      </w:r>
      <w:r w:rsidR="00B41248">
        <w:rPr>
          <w:rFonts w:hint="eastAsia"/>
        </w:rPr>
        <w:t>2020</w:t>
      </w:r>
      <w:r w:rsidR="00B41248">
        <w:rPr>
          <w:rFonts w:hint="eastAsia"/>
        </w:rPr>
        <w:t>年</w:t>
      </w:r>
      <w:r w:rsidR="00B41248">
        <w:rPr>
          <w:rFonts w:hint="eastAsia"/>
        </w:rPr>
        <w:t>2000</w:t>
      </w:r>
      <w:r w:rsidR="00B41248">
        <w:rPr>
          <w:rFonts w:hint="eastAsia"/>
        </w:rPr>
        <w:t>億ドルに増やす」</w:t>
      </w:r>
      <w:r>
        <w:rPr>
          <w:rFonts w:hint="eastAsia"/>
        </w:rPr>
        <w:t>、</w:t>
      </w:r>
    </w:p>
    <w:p w:rsidR="0082590C" w:rsidRDefault="00B41248" w:rsidP="000108ED">
      <w:r>
        <w:rPr>
          <w:rFonts w:hint="eastAsia"/>
        </w:rPr>
        <w:lastRenderedPageBreak/>
        <w:t>４）</w:t>
      </w:r>
      <w:r w:rsidR="00084E63">
        <w:rPr>
          <w:rFonts w:hint="eastAsia"/>
        </w:rPr>
        <w:t>「</w:t>
      </w:r>
      <w:r>
        <w:rPr>
          <w:rFonts w:hint="eastAsia"/>
        </w:rPr>
        <w:t>両軍の協同能力向上と地域の平和安全安定促進</w:t>
      </w:r>
      <w:r w:rsidR="00084E63">
        <w:rPr>
          <w:rFonts w:hint="eastAsia"/>
        </w:rPr>
        <w:t>を目指す連合軍事演習を展開する」</w:t>
      </w:r>
      <w:r w:rsidR="00BF0BC2">
        <w:rPr>
          <w:rFonts w:hint="eastAsia"/>
        </w:rPr>
        <w:t>、</w:t>
      </w:r>
      <w:r w:rsidR="00084E63">
        <w:rPr>
          <w:rFonts w:hint="eastAsia"/>
        </w:rPr>
        <w:t xml:space="preserve">　５）「国連憲章と国際法の原則と準則を遵守し、それを改めたり、勝手に</w:t>
      </w:r>
      <w:r w:rsidR="0076189E">
        <w:rPr>
          <w:rFonts w:hint="eastAsia"/>
        </w:rPr>
        <w:t>解釈</w:t>
      </w:r>
      <w:r w:rsidR="00084E63">
        <w:rPr>
          <w:rFonts w:hint="eastAsia"/>
        </w:rPr>
        <w:t>する意図に反対し」「他国</w:t>
      </w:r>
      <w:r w:rsidR="00BF0BC2">
        <w:rPr>
          <w:rFonts w:hint="eastAsia"/>
        </w:rPr>
        <w:t>へ</w:t>
      </w:r>
      <w:r w:rsidR="00084E63">
        <w:rPr>
          <w:rFonts w:hint="eastAsia"/>
        </w:rPr>
        <w:t>の内政干渉に反対する」</w:t>
      </w:r>
      <w:r w:rsidR="00BF0BC2">
        <w:rPr>
          <w:rFonts w:hint="eastAsia"/>
        </w:rPr>
        <w:t>、</w:t>
      </w:r>
      <w:r w:rsidR="00084E63">
        <w:rPr>
          <w:rFonts w:hint="eastAsia"/>
        </w:rPr>
        <w:t>６）「国連、Ｇ</w:t>
      </w:r>
      <w:r w:rsidR="00084E63">
        <w:rPr>
          <w:rFonts w:hint="eastAsia"/>
        </w:rPr>
        <w:t>20</w:t>
      </w:r>
      <w:r w:rsidR="00084E63">
        <w:rPr>
          <w:rFonts w:hint="eastAsia"/>
        </w:rPr>
        <w:t>、ブリックス、ＳＣＯとの協力潜在力を掘り起こす」</w:t>
      </w:r>
      <w:r w:rsidR="00BF0BC2">
        <w:rPr>
          <w:rFonts w:hint="eastAsia"/>
        </w:rPr>
        <w:t>、</w:t>
      </w:r>
      <w:r w:rsidR="00CB378B">
        <w:rPr>
          <w:rFonts w:hint="eastAsia"/>
        </w:rPr>
        <w:t>７）「国連憲章を無視して武力を行使したり、武力威嚇をすることに反対する」</w:t>
      </w:r>
      <w:r w:rsidR="00BF0BC2">
        <w:rPr>
          <w:rFonts w:hint="eastAsia"/>
        </w:rPr>
        <w:t>、</w:t>
      </w:r>
      <w:r w:rsidR="00CB378B">
        <w:rPr>
          <w:rFonts w:hint="eastAsia"/>
        </w:rPr>
        <w:t>８）「関係国のＳＣＯ加入の</w:t>
      </w:r>
      <w:r w:rsidR="00BF0BC2">
        <w:rPr>
          <w:rFonts w:hint="eastAsia"/>
        </w:rPr>
        <w:t>願望を重視し、メンバー拡大に関する法律、財務、行政条件の協議を速める</w:t>
      </w:r>
      <w:r w:rsidR="00CB378B">
        <w:rPr>
          <w:rFonts w:hint="eastAsia"/>
        </w:rPr>
        <w:t>」</w:t>
      </w:r>
      <w:r w:rsidR="00BF0BC2">
        <w:rPr>
          <w:rFonts w:hint="eastAsia"/>
        </w:rPr>
        <w:t>、</w:t>
      </w:r>
      <w:r w:rsidR="00CB378B">
        <w:rPr>
          <w:rFonts w:hint="eastAsia"/>
        </w:rPr>
        <w:t>９）シリア問題は「外来干渉のない下で、公正且つ平和的に解決されるべきで、外来の武力干渉によってシリア危機を解決しようとする</w:t>
      </w:r>
      <w:r w:rsidR="00B877BE">
        <w:rPr>
          <w:rFonts w:hint="eastAsia"/>
        </w:rPr>
        <w:t>企</w:t>
      </w:r>
      <w:r w:rsidR="00CB378B">
        <w:rPr>
          <w:rFonts w:hint="eastAsia"/>
        </w:rPr>
        <w:t>み</w:t>
      </w:r>
      <w:r w:rsidR="00B877BE">
        <w:rPr>
          <w:rFonts w:hint="eastAsia"/>
        </w:rPr>
        <w:t>及び国連安保理の場などで政権交代を</w:t>
      </w:r>
      <w:r w:rsidR="00CE3C1C">
        <w:rPr>
          <w:rFonts w:hint="eastAsia"/>
        </w:rPr>
        <w:t>強行</w:t>
      </w:r>
      <w:r w:rsidR="00B877BE">
        <w:rPr>
          <w:rFonts w:hint="eastAsia"/>
        </w:rPr>
        <w:t>に推進するようなことには反対する」。</w:t>
      </w:r>
    </w:p>
    <w:p w:rsidR="006A5652" w:rsidRDefault="0082590C" w:rsidP="000108ED">
      <w:r>
        <w:rPr>
          <w:rFonts w:hint="eastAsia"/>
        </w:rPr>
        <w:t xml:space="preserve">　以上の内容から見て取れることは、当今の国際政治に対する見解が、中国とロシアは極めて近い、或いは多くの点で一致していることである。</w:t>
      </w:r>
      <w:r>
        <w:rPr>
          <w:rFonts w:hint="eastAsia"/>
        </w:rPr>
        <w:t>1996</w:t>
      </w:r>
      <w:r>
        <w:rPr>
          <w:rFonts w:hint="eastAsia"/>
        </w:rPr>
        <w:t>年のエリツィン時代に</w:t>
      </w:r>
      <w:r w:rsidR="007A29D0">
        <w:rPr>
          <w:rFonts w:hint="eastAsia"/>
        </w:rPr>
        <w:t>中ロ間の</w:t>
      </w:r>
      <w:r>
        <w:rPr>
          <w:rFonts w:hint="eastAsia"/>
        </w:rPr>
        <w:t>戦略的協力パートナー関係が</w:t>
      </w:r>
      <w:r w:rsidR="007A29D0">
        <w:rPr>
          <w:rFonts w:hint="eastAsia"/>
        </w:rPr>
        <w:t>謳われ、プーチン時代になってもこれが継承発展され、より公正で合理的な世界経済政治秩序を構築するという目標はずっと共有されてきた。それが、ＳＣＯの構築と発展の中で相互理解と相互信頼が深まり、今日のような固い絆が形成されていった。ロシアがグルジアを侵攻した際、中国及びＳＣＯ構成国にロシア支持を求めてきたが、中国はＳＣＯ精神に反するとしてそれに応じなかった。このような摩擦はあったとはいえ、上海精神を吟味することによって共通コンセンサスが形成されていった。</w:t>
      </w:r>
    </w:p>
    <w:p w:rsidR="00FA7E9C" w:rsidRDefault="007A29D0" w:rsidP="00E96FF5">
      <w:r>
        <w:rPr>
          <w:rFonts w:hint="eastAsia"/>
        </w:rPr>
        <w:t xml:space="preserve">　このような成果は、</w:t>
      </w:r>
      <w:r w:rsidR="00E569C2">
        <w:rPr>
          <w:rFonts w:hint="eastAsia"/>
        </w:rPr>
        <w:t>プーチンが</w:t>
      </w:r>
      <w:r w:rsidR="00E569C2">
        <w:rPr>
          <w:rFonts w:hint="eastAsia"/>
        </w:rPr>
        <w:t>2</w:t>
      </w:r>
      <w:r w:rsidR="00E569C2">
        <w:rPr>
          <w:rFonts w:hint="eastAsia"/>
        </w:rPr>
        <w:t>月</w:t>
      </w:r>
      <w:r w:rsidR="00E569C2" w:rsidRPr="00E569C2">
        <w:rPr>
          <w:rFonts w:hint="eastAsia"/>
        </w:rPr>
        <w:t>２７日付のモスコフスキエ・ノーボスチ紙に掲載された</w:t>
      </w:r>
      <w:r w:rsidR="00E569C2">
        <w:rPr>
          <w:rFonts w:hint="eastAsia"/>
        </w:rPr>
        <w:t>論文</w:t>
      </w:r>
      <w:r w:rsidR="004A39CF" w:rsidRPr="004A39CF">
        <w:rPr>
          <w:rFonts w:hint="eastAsia"/>
        </w:rPr>
        <w:t>「ロシアと変わりゆく世界」</w:t>
      </w:r>
      <w:r w:rsidR="00E569C2">
        <w:rPr>
          <w:rFonts w:hint="eastAsia"/>
        </w:rPr>
        <w:t>によく表れている。この中で、</w:t>
      </w:r>
      <w:r w:rsidR="00527F4A">
        <w:rPr>
          <w:rFonts w:hint="eastAsia"/>
        </w:rPr>
        <w:t>ロシアは</w:t>
      </w:r>
      <w:r w:rsidR="00527F4A" w:rsidRPr="00527F4A">
        <w:rPr>
          <w:rFonts w:hint="eastAsia"/>
        </w:rPr>
        <w:t>「独立した外交政策を維持し、世界の安全保障に関与していく」と</w:t>
      </w:r>
      <w:r w:rsidR="00527F4A">
        <w:rPr>
          <w:rFonts w:hint="eastAsia"/>
        </w:rPr>
        <w:t>いう</w:t>
      </w:r>
      <w:r w:rsidR="00527F4A" w:rsidRPr="00527F4A">
        <w:rPr>
          <w:rFonts w:hint="eastAsia"/>
        </w:rPr>
        <w:t>基本姿勢を示し</w:t>
      </w:r>
      <w:r w:rsidR="00527F4A">
        <w:rPr>
          <w:rFonts w:hint="eastAsia"/>
        </w:rPr>
        <w:t>、</w:t>
      </w:r>
      <w:r w:rsidR="00E569C2">
        <w:rPr>
          <w:rFonts w:hint="eastAsia"/>
        </w:rPr>
        <w:t>ロシアと米国との関係は不安定にあり、その原因</w:t>
      </w:r>
      <w:r w:rsidR="00527F4A">
        <w:rPr>
          <w:rFonts w:hint="eastAsia"/>
        </w:rPr>
        <w:t>として</w:t>
      </w:r>
      <w:r w:rsidR="00E569C2">
        <w:rPr>
          <w:rFonts w:hint="eastAsia"/>
        </w:rPr>
        <w:t>、１）</w:t>
      </w:r>
      <w:r w:rsidR="00E569C2" w:rsidRPr="00E569C2">
        <w:rPr>
          <w:rFonts w:hint="eastAsia"/>
        </w:rPr>
        <w:t>アメリカがヨーロッパで進めるミサイル防衛計画</w:t>
      </w:r>
      <w:r w:rsidR="00E569C2">
        <w:rPr>
          <w:rFonts w:hint="eastAsia"/>
        </w:rPr>
        <w:t>、２）米国がロシアの裏庭に手をだし、ロシアの選挙に干渉している、３）軍事介入によってリビアの政権を崩壊させたし、</w:t>
      </w:r>
      <w:r w:rsidR="00527F4A">
        <w:rPr>
          <w:rFonts w:hint="eastAsia"/>
        </w:rPr>
        <w:t>シリア、北朝鮮、イランにも軍事介入の動きがある、などを挙げている。</w:t>
      </w:r>
    </w:p>
    <w:p w:rsidR="00366533" w:rsidRDefault="00527F4A" w:rsidP="00CE3C1C">
      <w:pPr>
        <w:ind w:firstLineChars="100" w:firstLine="210"/>
      </w:pPr>
      <w:r>
        <w:rPr>
          <w:rFonts w:hint="eastAsia"/>
        </w:rPr>
        <w:t>他方、ロシア</w:t>
      </w:r>
      <w:r w:rsidR="00FA7E9C">
        <w:rPr>
          <w:rFonts w:hint="eastAsia"/>
        </w:rPr>
        <w:t>・</w:t>
      </w:r>
      <w:r>
        <w:rPr>
          <w:rFonts w:hint="eastAsia"/>
        </w:rPr>
        <w:t>中國関係については、</w:t>
      </w:r>
      <w:r w:rsidR="00E96FF5">
        <w:rPr>
          <w:rFonts w:hint="eastAsia"/>
        </w:rPr>
        <w:t>ロシアにとって最も重要な国</w:t>
      </w:r>
      <w:r w:rsidR="00FA7E9C">
        <w:rPr>
          <w:rFonts w:hint="eastAsia"/>
        </w:rPr>
        <w:t>は中国</w:t>
      </w:r>
      <w:r w:rsidR="00E96FF5">
        <w:rPr>
          <w:rFonts w:hint="eastAsia"/>
        </w:rPr>
        <w:t>と位置付けている。その理由としては、１）「ロシアは繁栄し安定した中国を必要とし、中国は強大で成功するロシアを必要としている」、２）「中国のＧＤＰは世界第三位で、遠くない将来において米国を追い越すと言われる」、３）「中国経済の発展は脅威ではなく、巨大な協力潜在力の挑戦であり、新しい協力関係を積極的に確立すべき」で、「中国の潜在力をシベリアと極東地域の経済勃興に利用すべきである」、４）</w:t>
      </w:r>
      <w:r w:rsidR="00CE3C1C">
        <w:rPr>
          <w:rFonts w:hint="eastAsia"/>
        </w:rPr>
        <w:t>「中国の世界舞台での行動は主導的地位を求めておらず」「</w:t>
      </w:r>
      <w:r w:rsidR="007A5771">
        <w:rPr>
          <w:rFonts w:hint="eastAsia"/>
        </w:rPr>
        <w:t>平等な世界秩序</w:t>
      </w:r>
      <w:r w:rsidR="00CE3C1C">
        <w:rPr>
          <w:rFonts w:hint="eastAsia"/>
        </w:rPr>
        <w:t>の形成という</w:t>
      </w:r>
      <w:r w:rsidR="007A5771">
        <w:rPr>
          <w:rFonts w:hint="eastAsia"/>
        </w:rPr>
        <w:t>我々の見方に賛同している」、５）「国際舞台でお互いに支持し合い」「国連安保理、ブリックス、ＳＣＯ，Ｇ</w:t>
      </w:r>
      <w:r w:rsidR="007A5771">
        <w:rPr>
          <w:rFonts w:hint="eastAsia"/>
        </w:rPr>
        <w:t>20</w:t>
      </w:r>
      <w:r w:rsidR="007A5771">
        <w:rPr>
          <w:rFonts w:hint="eastAsia"/>
        </w:rPr>
        <w:t>サミット及びその他の多国間機構での協力を強化していく必要がある」、６）「ロ中間の</w:t>
      </w:r>
      <w:r w:rsidR="00CE3C1C">
        <w:rPr>
          <w:rFonts w:hint="eastAsia"/>
        </w:rPr>
        <w:t>、</w:t>
      </w:r>
      <w:r w:rsidR="00CE3C1C" w:rsidRPr="00CE3C1C">
        <w:rPr>
          <w:rFonts w:hint="eastAsia"/>
        </w:rPr>
        <w:t>国境問題を含む</w:t>
      </w:r>
      <w:r w:rsidR="007A5771">
        <w:rPr>
          <w:rFonts w:hint="eastAsia"/>
        </w:rPr>
        <w:t>全ての政治</w:t>
      </w:r>
      <w:r w:rsidR="00CE3C1C">
        <w:rPr>
          <w:rFonts w:hint="eastAsia"/>
        </w:rPr>
        <w:t>的</w:t>
      </w:r>
      <w:r w:rsidR="007A5771">
        <w:rPr>
          <w:rFonts w:hint="eastAsia"/>
        </w:rPr>
        <w:t>問題はすでに解決され、</w:t>
      </w:r>
      <w:r w:rsidR="00FA7E9C">
        <w:rPr>
          <w:rFonts w:hint="eastAsia"/>
        </w:rPr>
        <w:t>法的文献によって保障された強固な二国間関係メカニズムが確立され、両国間指導者の相互信頼はこれまでにない高水準に達している」、７）「ロ中が確立した関係モデルはかなり前途のあるものである」。</w:t>
      </w:r>
      <w:r w:rsidR="005A6E4D" w:rsidRPr="005A6E4D">
        <w:rPr>
          <w:rFonts w:hint="eastAsia"/>
        </w:rPr>
        <w:br/>
      </w:r>
      <w:r w:rsidR="005A6E4D" w:rsidRPr="005A6E4D">
        <w:rPr>
          <w:rFonts w:hint="eastAsia"/>
        </w:rPr>
        <w:t xml:space="preserve">　　</w:t>
      </w:r>
      <w:r w:rsidR="00BC5729">
        <w:rPr>
          <w:rFonts w:hint="eastAsia"/>
        </w:rPr>
        <w:t>プーチンがこのように中ロ関係を称え評価する背景には、この</w:t>
      </w:r>
      <w:r w:rsidR="00BC5729">
        <w:rPr>
          <w:rFonts w:hint="eastAsia"/>
        </w:rPr>
        <w:t>10</w:t>
      </w:r>
      <w:r w:rsidR="00BC5729">
        <w:rPr>
          <w:rFonts w:hint="eastAsia"/>
        </w:rPr>
        <w:t>年間の経済面で</w:t>
      </w:r>
      <w:r w:rsidR="00CE3C1C">
        <w:rPr>
          <w:rFonts w:hint="eastAsia"/>
        </w:rPr>
        <w:t>収め</w:t>
      </w:r>
      <w:r w:rsidR="00CE3C1C">
        <w:rPr>
          <w:rFonts w:hint="eastAsia"/>
        </w:rPr>
        <w:lastRenderedPageBreak/>
        <w:t>た</w:t>
      </w:r>
      <w:r w:rsidR="00BC5729">
        <w:rPr>
          <w:rFonts w:hint="eastAsia"/>
        </w:rPr>
        <w:t>大きな成果がある。</w:t>
      </w:r>
      <w:r w:rsidR="00366533">
        <w:rPr>
          <w:rFonts w:hint="eastAsia"/>
        </w:rPr>
        <w:t>中</w:t>
      </w:r>
      <w:r w:rsidR="00CE3C1C">
        <w:rPr>
          <w:rFonts w:hint="eastAsia"/>
        </w:rPr>
        <w:t>ロ</w:t>
      </w:r>
      <w:r w:rsidR="00366533">
        <w:rPr>
          <w:rFonts w:hint="eastAsia"/>
        </w:rPr>
        <w:t>貿易は</w:t>
      </w:r>
      <w:r w:rsidR="00366533">
        <w:rPr>
          <w:rFonts w:hint="eastAsia"/>
        </w:rPr>
        <w:t>2011</w:t>
      </w:r>
      <w:r w:rsidR="00366533">
        <w:rPr>
          <w:rFonts w:hint="eastAsia"/>
        </w:rPr>
        <w:t>年に</w:t>
      </w:r>
      <w:r w:rsidR="00366533">
        <w:rPr>
          <w:rFonts w:hint="eastAsia"/>
        </w:rPr>
        <w:t>900</w:t>
      </w:r>
      <w:r w:rsidR="00366533">
        <w:rPr>
          <w:rFonts w:hint="eastAsia"/>
        </w:rPr>
        <w:t>億ドル</w:t>
      </w:r>
      <w:r w:rsidR="00DE211F">
        <w:rPr>
          <w:rFonts w:hint="eastAsia"/>
        </w:rPr>
        <w:t>（</w:t>
      </w:r>
      <w:r w:rsidR="00DE211F">
        <w:rPr>
          <w:rFonts w:hint="eastAsia"/>
        </w:rPr>
        <w:t>40%</w:t>
      </w:r>
      <w:r w:rsidR="00DE211F">
        <w:rPr>
          <w:rFonts w:hint="eastAsia"/>
        </w:rPr>
        <w:t>増）</w:t>
      </w:r>
      <w:r w:rsidR="00366533">
        <w:rPr>
          <w:rFonts w:hint="eastAsia"/>
        </w:rPr>
        <w:t>に迫る</w:t>
      </w:r>
      <w:r w:rsidR="00BC5729">
        <w:rPr>
          <w:rFonts w:hint="eastAsia"/>
        </w:rPr>
        <w:t>勢いで、</w:t>
      </w:r>
      <w:r w:rsidR="00366533">
        <w:rPr>
          <w:rFonts w:hint="eastAsia"/>
        </w:rPr>
        <w:t>2015</w:t>
      </w:r>
      <w:r w:rsidR="00366533">
        <w:rPr>
          <w:rFonts w:hint="eastAsia"/>
        </w:rPr>
        <w:t>年</w:t>
      </w:r>
      <w:r w:rsidR="00366533">
        <w:rPr>
          <w:rFonts w:hint="eastAsia"/>
        </w:rPr>
        <w:t>1000</w:t>
      </w:r>
      <w:r w:rsidR="00366533">
        <w:rPr>
          <w:rFonts w:hint="eastAsia"/>
        </w:rPr>
        <w:t>億ドル</w:t>
      </w:r>
      <w:r w:rsidR="00BC5729">
        <w:rPr>
          <w:rFonts w:hint="eastAsia"/>
        </w:rPr>
        <w:t>の目標は超過達成する見込みである。</w:t>
      </w:r>
      <w:r w:rsidR="00366533">
        <w:rPr>
          <w:rFonts w:hint="eastAsia"/>
        </w:rPr>
        <w:t>2020</w:t>
      </w:r>
      <w:r w:rsidR="00366533">
        <w:rPr>
          <w:rFonts w:hint="eastAsia"/>
        </w:rPr>
        <w:t>年</w:t>
      </w:r>
      <w:r w:rsidR="00BC5729">
        <w:rPr>
          <w:rFonts w:hint="eastAsia"/>
        </w:rPr>
        <w:t>の目標</w:t>
      </w:r>
      <w:r w:rsidR="00366533">
        <w:rPr>
          <w:rFonts w:hint="eastAsia"/>
        </w:rPr>
        <w:t>2000</w:t>
      </w:r>
      <w:r w:rsidR="00366533">
        <w:rPr>
          <w:rFonts w:hint="eastAsia"/>
        </w:rPr>
        <w:t>億ドル</w:t>
      </w:r>
      <w:r w:rsidR="00BC5729">
        <w:rPr>
          <w:rFonts w:hint="eastAsia"/>
        </w:rPr>
        <w:t>も難しくはなく</w:t>
      </w:r>
      <w:r w:rsidR="00366533">
        <w:rPr>
          <w:rFonts w:hint="eastAsia"/>
        </w:rPr>
        <w:t>、中国の</w:t>
      </w:r>
      <w:r w:rsidR="00BC5729">
        <w:rPr>
          <w:rFonts w:hint="eastAsia"/>
        </w:rPr>
        <w:t>2020</w:t>
      </w:r>
      <w:r w:rsidR="00BC5729">
        <w:rPr>
          <w:rFonts w:hint="eastAsia"/>
        </w:rPr>
        <w:t>年での</w:t>
      </w:r>
      <w:r w:rsidR="00366533">
        <w:rPr>
          <w:rFonts w:hint="eastAsia"/>
        </w:rPr>
        <w:t>対ロシア投資額目標</w:t>
      </w:r>
      <w:r w:rsidR="00366533">
        <w:rPr>
          <w:rFonts w:hint="eastAsia"/>
        </w:rPr>
        <w:t>120</w:t>
      </w:r>
      <w:r w:rsidR="00366533">
        <w:rPr>
          <w:rFonts w:hint="eastAsia"/>
        </w:rPr>
        <w:t>億ドル</w:t>
      </w:r>
      <w:r w:rsidR="00BC5729">
        <w:rPr>
          <w:rFonts w:hint="eastAsia"/>
        </w:rPr>
        <w:t>も、現在のような関係が続けば問題ないと思われている。</w:t>
      </w:r>
    </w:p>
    <w:p w:rsidR="00BC5729" w:rsidRDefault="00BC5729" w:rsidP="00BC5729">
      <w:pPr>
        <w:ind w:firstLineChars="100" w:firstLine="210"/>
      </w:pPr>
      <w:r>
        <w:rPr>
          <w:rFonts w:hint="eastAsia"/>
        </w:rPr>
        <w:t>中國とロシアの連携プレイは、ＳＣＯで顕著に見られるだけでなく、ブリックスでも同様な状況にある。</w:t>
      </w:r>
      <w:r>
        <w:rPr>
          <w:rFonts w:hint="eastAsia"/>
        </w:rPr>
        <w:t>3</w:t>
      </w:r>
      <w:r>
        <w:rPr>
          <w:rFonts w:hint="eastAsia"/>
        </w:rPr>
        <w:t>月</w:t>
      </w:r>
      <w:r>
        <w:rPr>
          <w:rFonts w:hint="eastAsia"/>
        </w:rPr>
        <w:t>29</w:t>
      </w:r>
      <w:r>
        <w:rPr>
          <w:rFonts w:hint="eastAsia"/>
        </w:rPr>
        <w:t>日にインドのデリーで開かれた第四回ブリックス首脳会議では</w:t>
      </w:r>
      <w:r w:rsidR="004515DC">
        <w:rPr>
          <w:rFonts w:hint="eastAsia"/>
        </w:rPr>
        <w:t>、</w:t>
      </w:r>
      <w:r w:rsidR="004515DC">
        <w:rPr>
          <w:rFonts w:hint="eastAsia"/>
        </w:rPr>
        <w:t>6</w:t>
      </w:r>
      <w:r w:rsidR="004515DC">
        <w:rPr>
          <w:rFonts w:hint="eastAsia"/>
        </w:rPr>
        <w:t>月に開かれるＧ</w:t>
      </w:r>
      <w:r w:rsidR="004515DC">
        <w:rPr>
          <w:rFonts w:hint="eastAsia"/>
        </w:rPr>
        <w:t>20</w:t>
      </w:r>
      <w:r w:rsidR="004515DC">
        <w:rPr>
          <w:rFonts w:hint="eastAsia"/>
        </w:rPr>
        <w:t>サミット</w:t>
      </w:r>
      <w:r w:rsidR="0086088E">
        <w:rPr>
          <w:rFonts w:hint="eastAsia"/>
        </w:rPr>
        <w:t>に臨む</w:t>
      </w:r>
      <w:r w:rsidR="004515DC">
        <w:rPr>
          <w:rFonts w:hint="eastAsia"/>
        </w:rPr>
        <w:t>新興国五カ国の対応策が議論された。</w:t>
      </w:r>
      <w:r w:rsidR="0086088E">
        <w:rPr>
          <w:rFonts w:hint="eastAsia"/>
        </w:rPr>
        <w:t>そればかりでなく、ブリックス構成国同士の経済協力についても話し合われた。</w:t>
      </w:r>
    </w:p>
    <w:p w:rsidR="004515DC" w:rsidRPr="004515DC" w:rsidRDefault="004515DC" w:rsidP="004515DC">
      <w:r>
        <w:rPr>
          <w:rFonts w:hint="eastAsia"/>
        </w:rPr>
        <w:t xml:space="preserve">　当面の世界経済危機、とりわけ欧州債務危機に直面して、新興国及び発展途上国の対先進国対策、即ち</w:t>
      </w:r>
      <w:r w:rsidRPr="004515DC">
        <w:rPr>
          <w:rFonts w:hint="eastAsia"/>
        </w:rPr>
        <w:t>金融危機の発展途上国、とりわけ新興国への悪影響</w:t>
      </w:r>
      <w:r>
        <w:rPr>
          <w:rFonts w:hint="eastAsia"/>
        </w:rPr>
        <w:t>及び</w:t>
      </w:r>
      <w:r w:rsidRPr="004515DC">
        <w:rPr>
          <w:rFonts w:hint="eastAsia"/>
        </w:rPr>
        <w:t>新興国をターゲットとした貿易・投資保護主義</w:t>
      </w:r>
      <w:r>
        <w:rPr>
          <w:rFonts w:hint="eastAsia"/>
        </w:rPr>
        <w:t>への批判</w:t>
      </w:r>
      <w:r w:rsidR="0086088E">
        <w:rPr>
          <w:rFonts w:hint="eastAsia"/>
        </w:rPr>
        <w:t>を巡る</w:t>
      </w:r>
      <w:r>
        <w:rPr>
          <w:rFonts w:hint="eastAsia"/>
        </w:rPr>
        <w:t>意見調整が行われた。</w:t>
      </w:r>
      <w:r w:rsidR="0086088E">
        <w:rPr>
          <w:rFonts w:hint="eastAsia"/>
        </w:rPr>
        <w:t>議題は主として経済問題であったが、中東、西アジアが混乱する中、国際政治に関する意見の調整も行われた。その結果、デリー宣言とデリー行動宣言には、西側大国のシリアやイランに対する強権干渉反対、ポスト金融危機時代の対応としての</w:t>
      </w:r>
      <w:r w:rsidR="0086088E">
        <w:rPr>
          <w:rFonts w:hint="eastAsia"/>
        </w:rPr>
        <w:t>2010</w:t>
      </w:r>
      <w:r w:rsidR="0086088E">
        <w:rPr>
          <w:rFonts w:hint="eastAsia"/>
        </w:rPr>
        <w:t>年ソウル会合で合意に達したＩＭＦ</w:t>
      </w:r>
      <w:r w:rsidR="003A28E8">
        <w:rPr>
          <w:rFonts w:hint="eastAsia"/>
        </w:rPr>
        <w:t>出資</w:t>
      </w:r>
      <w:r w:rsidR="0086088E">
        <w:rPr>
          <w:rFonts w:hint="eastAsia"/>
        </w:rPr>
        <w:t>シェア改革</w:t>
      </w:r>
      <w:r w:rsidR="003A28E8">
        <w:rPr>
          <w:rFonts w:hint="eastAsia"/>
        </w:rPr>
        <w:t>早期実施と新興国の発言権強化の要望が書き込まれた。</w:t>
      </w:r>
    </w:p>
    <w:p w:rsidR="000A5743" w:rsidRPr="004515DC" w:rsidRDefault="000A5743"/>
    <w:p w:rsidR="003A28E8" w:rsidRDefault="003A28E8">
      <w:pPr>
        <w:rPr>
          <w:b/>
        </w:rPr>
      </w:pPr>
      <w:r>
        <w:rPr>
          <w:rFonts w:hint="eastAsia"/>
          <w:b/>
        </w:rPr>
        <w:t>三</w:t>
      </w:r>
      <w:r w:rsidR="0069541D" w:rsidRPr="00A36FFC">
        <w:rPr>
          <w:rFonts w:hint="eastAsia"/>
          <w:b/>
        </w:rPr>
        <w:t xml:space="preserve">　第</w:t>
      </w:r>
      <w:r w:rsidR="0069541D" w:rsidRPr="00A36FFC">
        <w:rPr>
          <w:rFonts w:hint="eastAsia"/>
          <w:b/>
        </w:rPr>
        <w:t>7</w:t>
      </w:r>
      <w:r w:rsidR="0069541D" w:rsidRPr="00A36FFC">
        <w:rPr>
          <w:rFonts w:hint="eastAsia"/>
          <w:b/>
        </w:rPr>
        <w:t>回Ｇ</w:t>
      </w:r>
      <w:r w:rsidR="0069541D" w:rsidRPr="00A36FFC">
        <w:rPr>
          <w:rFonts w:hint="eastAsia"/>
          <w:b/>
        </w:rPr>
        <w:t>20</w:t>
      </w:r>
      <w:r w:rsidR="0069541D" w:rsidRPr="00A36FFC">
        <w:rPr>
          <w:rFonts w:hint="eastAsia"/>
          <w:b/>
        </w:rPr>
        <w:t>サミット会議</w:t>
      </w:r>
    </w:p>
    <w:p w:rsidR="00CF306D" w:rsidRDefault="0069541D" w:rsidP="00B26133">
      <w:pPr>
        <w:ind w:firstLineChars="100" w:firstLine="210"/>
      </w:pPr>
      <w:r>
        <w:rPr>
          <w:rFonts w:hint="eastAsia"/>
        </w:rPr>
        <w:t>6</w:t>
      </w:r>
      <w:r>
        <w:rPr>
          <w:rFonts w:hint="eastAsia"/>
        </w:rPr>
        <w:t>月</w:t>
      </w:r>
      <w:r>
        <w:rPr>
          <w:rFonts w:hint="eastAsia"/>
        </w:rPr>
        <w:t>18</w:t>
      </w:r>
      <w:r>
        <w:rPr>
          <w:rFonts w:hint="eastAsia"/>
        </w:rPr>
        <w:t>－</w:t>
      </w:r>
      <w:r>
        <w:rPr>
          <w:rFonts w:hint="eastAsia"/>
        </w:rPr>
        <w:t>19</w:t>
      </w:r>
      <w:r>
        <w:rPr>
          <w:rFonts w:hint="eastAsia"/>
        </w:rPr>
        <w:t>日</w:t>
      </w:r>
      <w:r w:rsidR="000A5743">
        <w:rPr>
          <w:rFonts w:hint="eastAsia"/>
        </w:rPr>
        <w:t>、</w:t>
      </w:r>
      <w:r w:rsidR="003A28E8">
        <w:rPr>
          <w:rFonts w:hint="eastAsia"/>
        </w:rPr>
        <w:t>メキシコの</w:t>
      </w:r>
      <w:r w:rsidR="000A5743">
        <w:rPr>
          <w:rFonts w:hint="eastAsia"/>
        </w:rPr>
        <w:t>ロスカボス</w:t>
      </w:r>
      <w:r w:rsidR="003A28E8">
        <w:rPr>
          <w:rFonts w:hint="eastAsia"/>
        </w:rPr>
        <w:t>で第七回Ｇ</w:t>
      </w:r>
      <w:r w:rsidR="003A28E8">
        <w:rPr>
          <w:rFonts w:hint="eastAsia"/>
        </w:rPr>
        <w:t>20</w:t>
      </w:r>
      <w:r w:rsidR="003A28E8">
        <w:rPr>
          <w:rFonts w:hint="eastAsia"/>
        </w:rPr>
        <w:t>サミット会議が開かれた。</w:t>
      </w:r>
      <w:r w:rsidR="00B26133">
        <w:rPr>
          <w:rFonts w:hint="eastAsia"/>
        </w:rPr>
        <w:t>人々の関心の的は欧州財政・金融危機への対応策であった。しかし、中国とロシアなど新興国は、中長期的視点に立った国際経済政治秩序の改革にあった。胡錦濤は</w:t>
      </w:r>
      <w:r w:rsidR="00B26133" w:rsidRPr="00B26133">
        <w:rPr>
          <w:rFonts w:hint="eastAsia"/>
        </w:rPr>
        <w:t>「安定の中で進歩を求め、共に発展を促そう」</w:t>
      </w:r>
      <w:r w:rsidR="00B26133">
        <w:rPr>
          <w:rFonts w:hint="eastAsia"/>
        </w:rPr>
        <w:t>と題して演説を行い、次の五つの提案を行った。</w:t>
      </w:r>
    </w:p>
    <w:p w:rsidR="00CF306D" w:rsidRDefault="006D0D7A" w:rsidP="00CF306D">
      <w:pPr>
        <w:ind w:firstLineChars="100" w:firstLine="210"/>
      </w:pPr>
      <w:r>
        <w:rPr>
          <w:rFonts w:hint="eastAsia"/>
        </w:rPr>
        <w:t>１</w:t>
      </w:r>
      <w:r w:rsidR="00CF306D">
        <w:rPr>
          <w:rFonts w:hint="eastAsia"/>
        </w:rPr>
        <w:t xml:space="preserve">　世界経済の安定的回復の推進</w:t>
      </w:r>
      <w:r w:rsidR="00BE6DE2">
        <w:rPr>
          <w:rFonts w:hint="eastAsia"/>
        </w:rPr>
        <w:t>：</w:t>
      </w:r>
      <w:r w:rsidR="00B26133">
        <w:rPr>
          <w:rFonts w:hint="eastAsia"/>
        </w:rPr>
        <w:t>１）</w:t>
      </w:r>
      <w:r w:rsidR="00BE6DE2">
        <w:rPr>
          <w:rFonts w:hint="eastAsia"/>
        </w:rPr>
        <w:t>回復基調の維持</w:t>
      </w:r>
      <w:r w:rsidR="00B26133">
        <w:rPr>
          <w:rFonts w:hint="eastAsia"/>
        </w:rPr>
        <w:t>：</w:t>
      </w:r>
      <w:r w:rsidR="00BE6DE2">
        <w:rPr>
          <w:rFonts w:hint="eastAsia"/>
        </w:rPr>
        <w:t>、</w:t>
      </w:r>
      <w:r w:rsidR="00B26133">
        <w:rPr>
          <w:rFonts w:hint="eastAsia"/>
        </w:rPr>
        <w:t>２）</w:t>
      </w:r>
      <w:r w:rsidR="006E77E2">
        <w:rPr>
          <w:rFonts w:hint="eastAsia"/>
        </w:rPr>
        <w:t>欧州</w:t>
      </w:r>
      <w:r w:rsidR="00BE6DE2">
        <w:rPr>
          <w:rFonts w:hint="eastAsia"/>
        </w:rPr>
        <w:t>債務危機克服への協力、</w:t>
      </w:r>
      <w:r w:rsidR="006E77E2">
        <w:rPr>
          <w:rFonts w:hint="eastAsia"/>
        </w:rPr>
        <w:t>３）</w:t>
      </w:r>
      <w:r w:rsidR="00BE6DE2">
        <w:rPr>
          <w:rFonts w:hint="eastAsia"/>
        </w:rPr>
        <w:t>マクロ経済政策の協調、</w:t>
      </w:r>
      <w:r w:rsidR="006E77E2">
        <w:rPr>
          <w:rFonts w:hint="eastAsia"/>
        </w:rPr>
        <w:t>４）</w:t>
      </w:r>
      <w:r w:rsidR="00BE6DE2">
        <w:rPr>
          <w:rFonts w:hint="eastAsia"/>
        </w:rPr>
        <w:t>新産業の育成、</w:t>
      </w:r>
      <w:r w:rsidR="00055386">
        <w:rPr>
          <w:rFonts w:hint="eastAsia"/>
        </w:rPr>
        <w:t>５）</w:t>
      </w:r>
      <w:r w:rsidR="00BE6DE2">
        <w:rPr>
          <w:rFonts w:hint="eastAsia"/>
        </w:rPr>
        <w:t>国際商品価格の安定</w:t>
      </w:r>
      <w:r w:rsidR="00055386">
        <w:rPr>
          <w:rFonts w:hint="eastAsia"/>
        </w:rPr>
        <w:t>。</w:t>
      </w:r>
    </w:p>
    <w:p w:rsidR="00CF306D" w:rsidRDefault="00CF306D" w:rsidP="00CF306D">
      <w:pPr>
        <w:ind w:firstLineChars="100" w:firstLine="210"/>
      </w:pPr>
      <w:r>
        <w:rPr>
          <w:rFonts w:hint="eastAsia"/>
        </w:rPr>
        <w:t>２　国際金融システム改革の深化：</w:t>
      </w:r>
      <w:r w:rsidR="00E67494">
        <w:rPr>
          <w:rFonts w:hint="eastAsia"/>
        </w:rPr>
        <w:t>１）</w:t>
      </w:r>
      <w:r w:rsidR="00BE6DE2">
        <w:rPr>
          <w:rFonts w:hint="eastAsia"/>
        </w:rPr>
        <w:t>2010</w:t>
      </w:r>
      <w:r w:rsidR="00BE6DE2">
        <w:rPr>
          <w:rFonts w:hint="eastAsia"/>
        </w:rPr>
        <w:t>年</w:t>
      </w:r>
      <w:r w:rsidR="00E67494">
        <w:rPr>
          <w:rFonts w:hint="eastAsia"/>
        </w:rPr>
        <w:t>ＩＭＦ出資</w:t>
      </w:r>
      <w:r w:rsidR="00BE6DE2">
        <w:rPr>
          <w:rFonts w:hint="eastAsia"/>
        </w:rPr>
        <w:t>シェア改革の早期実施、</w:t>
      </w:r>
      <w:r w:rsidR="00E67494">
        <w:rPr>
          <w:rFonts w:hint="eastAsia"/>
        </w:rPr>
        <w:t>２）</w:t>
      </w:r>
      <w:r w:rsidR="00DE211F">
        <w:rPr>
          <w:rFonts w:hint="eastAsia"/>
        </w:rPr>
        <w:t>ＩＭＦ、世界銀行役員</w:t>
      </w:r>
      <w:r w:rsidR="00BE6DE2">
        <w:rPr>
          <w:rFonts w:hint="eastAsia"/>
        </w:rPr>
        <w:t>選出の合理性と</w:t>
      </w:r>
      <w:r w:rsidR="00314604">
        <w:rPr>
          <w:rFonts w:hint="eastAsia"/>
        </w:rPr>
        <w:t>透明性、</w:t>
      </w:r>
      <w:r w:rsidR="00E67494">
        <w:rPr>
          <w:rFonts w:hint="eastAsia"/>
        </w:rPr>
        <w:t>３）</w:t>
      </w:r>
      <w:r w:rsidR="00314604">
        <w:rPr>
          <w:rFonts w:hint="eastAsia"/>
        </w:rPr>
        <w:t>国際金融監督の強化と実体経済への奉仕、</w:t>
      </w:r>
      <w:r w:rsidR="00A8361F">
        <w:rPr>
          <w:rFonts w:hint="eastAsia"/>
        </w:rPr>
        <w:t>４）</w:t>
      </w:r>
      <w:r w:rsidR="00314604">
        <w:rPr>
          <w:rFonts w:hint="eastAsia"/>
        </w:rPr>
        <w:t>ＳＤＲ使用による国際通貨システムの改革推進</w:t>
      </w:r>
      <w:r w:rsidR="00A8361F">
        <w:rPr>
          <w:rFonts w:hint="eastAsia"/>
        </w:rPr>
        <w:t>。</w:t>
      </w:r>
    </w:p>
    <w:p w:rsidR="00CF306D" w:rsidRDefault="00CF306D" w:rsidP="00CF306D">
      <w:pPr>
        <w:ind w:firstLineChars="100" w:firstLine="210"/>
      </w:pPr>
      <w:r>
        <w:rPr>
          <w:rFonts w:hint="eastAsia"/>
        </w:rPr>
        <w:t>３　国際貿易の健全なる発展を促進</w:t>
      </w:r>
      <w:r w:rsidR="00314604">
        <w:rPr>
          <w:rFonts w:hint="eastAsia"/>
        </w:rPr>
        <w:t>：</w:t>
      </w:r>
      <w:r w:rsidR="00A8361F">
        <w:rPr>
          <w:rFonts w:hint="eastAsia"/>
        </w:rPr>
        <w:t>１）</w:t>
      </w:r>
      <w:r w:rsidR="00314604">
        <w:rPr>
          <w:rFonts w:hint="eastAsia"/>
        </w:rPr>
        <w:t>国際貿易伸び率減速への対策、</w:t>
      </w:r>
      <w:r w:rsidR="00A8361F">
        <w:rPr>
          <w:rFonts w:hint="eastAsia"/>
        </w:rPr>
        <w:t>２）</w:t>
      </w:r>
      <w:r w:rsidR="00314604">
        <w:rPr>
          <w:rFonts w:hint="eastAsia"/>
        </w:rPr>
        <w:t>貿易保護主義反対、</w:t>
      </w:r>
      <w:r w:rsidR="00A8361F">
        <w:rPr>
          <w:rFonts w:hint="eastAsia"/>
        </w:rPr>
        <w:t>３）</w:t>
      </w:r>
      <w:r w:rsidR="00314604">
        <w:rPr>
          <w:rFonts w:hint="eastAsia"/>
        </w:rPr>
        <w:t>ＦＴＡの開放性と包容性の堅持、</w:t>
      </w:r>
      <w:r w:rsidR="00A8361F">
        <w:rPr>
          <w:rFonts w:hint="eastAsia"/>
        </w:rPr>
        <w:t>４）</w:t>
      </w:r>
      <w:r w:rsidR="00314604">
        <w:rPr>
          <w:rFonts w:hint="eastAsia"/>
        </w:rPr>
        <w:t>ドーハラウンドの推進、</w:t>
      </w:r>
      <w:r w:rsidR="00A8361F">
        <w:rPr>
          <w:rFonts w:hint="eastAsia"/>
        </w:rPr>
        <w:t>５）</w:t>
      </w:r>
      <w:r w:rsidR="00314604">
        <w:rPr>
          <w:rFonts w:hint="eastAsia"/>
        </w:rPr>
        <w:t>貿易統計基準の改革</w:t>
      </w:r>
      <w:r w:rsidR="00DE211F">
        <w:rPr>
          <w:rFonts w:hint="eastAsia"/>
        </w:rPr>
        <w:t>。</w:t>
      </w:r>
    </w:p>
    <w:p w:rsidR="00CF306D" w:rsidRDefault="00CF306D" w:rsidP="00CF306D">
      <w:pPr>
        <w:ind w:firstLineChars="100" w:firstLine="210"/>
      </w:pPr>
      <w:r>
        <w:rPr>
          <w:rFonts w:hint="eastAsia"/>
        </w:rPr>
        <w:t>４　発展事業の推進：</w:t>
      </w:r>
      <w:r w:rsidR="00A8361F">
        <w:rPr>
          <w:rFonts w:hint="eastAsia"/>
        </w:rPr>
        <w:t>１）</w:t>
      </w:r>
      <w:r w:rsidR="00314604">
        <w:rPr>
          <w:rFonts w:hint="eastAsia"/>
        </w:rPr>
        <w:t>経済危機の</w:t>
      </w:r>
      <w:r>
        <w:rPr>
          <w:rFonts w:hint="eastAsia"/>
        </w:rPr>
        <w:t>発展途上国への</w:t>
      </w:r>
      <w:r w:rsidR="00314604">
        <w:rPr>
          <w:rFonts w:hint="eastAsia"/>
        </w:rPr>
        <w:t>影響重視、</w:t>
      </w:r>
      <w:r w:rsidR="00A8361F">
        <w:rPr>
          <w:rFonts w:hint="eastAsia"/>
        </w:rPr>
        <w:t>２）</w:t>
      </w:r>
      <w:r w:rsidR="00314604">
        <w:rPr>
          <w:rFonts w:hint="eastAsia"/>
        </w:rPr>
        <w:t>国連との協力強化、</w:t>
      </w:r>
      <w:r w:rsidR="00A8361F">
        <w:rPr>
          <w:rFonts w:hint="eastAsia"/>
        </w:rPr>
        <w:t>３）</w:t>
      </w:r>
      <w:r w:rsidR="00314604">
        <w:rPr>
          <w:rFonts w:hint="eastAsia"/>
        </w:rPr>
        <w:t>発展途上国の対外貿易への</w:t>
      </w:r>
      <w:r>
        <w:rPr>
          <w:rFonts w:hint="eastAsia"/>
        </w:rPr>
        <w:t>支援強化</w:t>
      </w:r>
      <w:r w:rsidR="00314604">
        <w:rPr>
          <w:rFonts w:hint="eastAsia"/>
        </w:rPr>
        <w:t>、</w:t>
      </w:r>
      <w:r w:rsidR="00A8361F">
        <w:rPr>
          <w:rFonts w:hint="eastAsia"/>
        </w:rPr>
        <w:t>４）</w:t>
      </w:r>
      <w:r w:rsidR="00314604">
        <w:rPr>
          <w:rFonts w:hint="eastAsia"/>
        </w:rPr>
        <w:t>食糧安全とインフラ整備に</w:t>
      </w:r>
      <w:r w:rsidR="000760CC">
        <w:rPr>
          <w:rFonts w:hint="eastAsia"/>
        </w:rPr>
        <w:t>よる南北格差拡大への歯止め</w:t>
      </w:r>
      <w:r w:rsidR="00A8361F">
        <w:rPr>
          <w:rFonts w:hint="eastAsia"/>
        </w:rPr>
        <w:t>。</w:t>
      </w:r>
    </w:p>
    <w:p w:rsidR="00CF306D" w:rsidRDefault="00CF306D" w:rsidP="00CF306D">
      <w:pPr>
        <w:ind w:firstLineChars="100" w:firstLine="210"/>
      </w:pPr>
      <w:r>
        <w:rPr>
          <w:rFonts w:hint="eastAsia"/>
        </w:rPr>
        <w:t>５　持続的発展の唱道：</w:t>
      </w:r>
      <w:r w:rsidR="00A8361F">
        <w:rPr>
          <w:rFonts w:hint="eastAsia"/>
        </w:rPr>
        <w:t>１）</w:t>
      </w:r>
      <w:r w:rsidR="000760CC">
        <w:rPr>
          <w:rFonts w:hint="eastAsia"/>
        </w:rPr>
        <w:t>グリーン産業の発展による環境に優しい社会の実現、</w:t>
      </w:r>
      <w:r w:rsidR="00A8361F">
        <w:rPr>
          <w:rFonts w:hint="eastAsia"/>
        </w:rPr>
        <w:t>２）</w:t>
      </w:r>
      <w:r w:rsidR="000760CC">
        <w:rPr>
          <w:rFonts w:hint="eastAsia"/>
        </w:rPr>
        <w:t>共通</w:t>
      </w:r>
      <w:r w:rsidR="00A8361F">
        <w:rPr>
          <w:rFonts w:hint="eastAsia"/>
        </w:rPr>
        <w:t>だが差異ある責任</w:t>
      </w:r>
      <w:r w:rsidR="000760CC">
        <w:rPr>
          <w:rFonts w:hint="eastAsia"/>
        </w:rPr>
        <w:t>原則の堅持、</w:t>
      </w:r>
      <w:r w:rsidR="00A8361F">
        <w:rPr>
          <w:rFonts w:hint="eastAsia"/>
        </w:rPr>
        <w:t>３）</w:t>
      </w:r>
      <w:r w:rsidR="000760CC">
        <w:rPr>
          <w:rFonts w:hint="eastAsia"/>
        </w:rPr>
        <w:t>国際技術伝播と協力の強化（</w:t>
      </w:r>
      <w:r w:rsidR="005463AC">
        <w:rPr>
          <w:rFonts w:hint="eastAsia"/>
        </w:rPr>
        <w:t>発展途上国の発展を阻害する</w:t>
      </w:r>
      <w:r w:rsidR="000760CC">
        <w:rPr>
          <w:rFonts w:hint="eastAsia"/>
        </w:rPr>
        <w:t>グリーン貿易障壁に</w:t>
      </w:r>
      <w:r w:rsidR="005463AC">
        <w:rPr>
          <w:rFonts w:hint="eastAsia"/>
        </w:rPr>
        <w:t>は</w:t>
      </w:r>
      <w:r w:rsidR="000760CC">
        <w:rPr>
          <w:rFonts w:hint="eastAsia"/>
        </w:rPr>
        <w:t>反対）、</w:t>
      </w:r>
      <w:r w:rsidR="00A8361F">
        <w:rPr>
          <w:rFonts w:hint="eastAsia"/>
        </w:rPr>
        <w:t>４）</w:t>
      </w:r>
      <w:r w:rsidR="000760CC">
        <w:rPr>
          <w:rFonts w:hint="eastAsia"/>
        </w:rPr>
        <w:t>持続的発展面での</w:t>
      </w:r>
      <w:r w:rsidR="00A8361F">
        <w:rPr>
          <w:rFonts w:hint="eastAsia"/>
        </w:rPr>
        <w:t>国連の</w:t>
      </w:r>
      <w:r w:rsidR="000760CC">
        <w:rPr>
          <w:rFonts w:hint="eastAsia"/>
        </w:rPr>
        <w:t>主導的地位を堅持</w:t>
      </w:r>
      <w:r w:rsidR="00A8361F">
        <w:rPr>
          <w:rFonts w:hint="eastAsia"/>
        </w:rPr>
        <w:t>。</w:t>
      </w:r>
    </w:p>
    <w:p w:rsidR="00464EFB" w:rsidRDefault="00A8361F" w:rsidP="00A8361F">
      <w:pPr>
        <w:ind w:firstLineChars="100" w:firstLine="210"/>
      </w:pPr>
      <w:r>
        <w:rPr>
          <w:rFonts w:hint="eastAsia"/>
        </w:rPr>
        <w:t>また胡錦濤は</w:t>
      </w:r>
      <w:r w:rsidR="00CE3EB4" w:rsidRPr="00CE3EB4">
        <w:rPr>
          <w:rFonts w:hint="eastAsia"/>
        </w:rPr>
        <w:t>6</w:t>
      </w:r>
      <w:r w:rsidR="00CE3EB4" w:rsidRPr="00CE3EB4">
        <w:rPr>
          <w:rFonts w:hint="eastAsia"/>
        </w:rPr>
        <w:t>月</w:t>
      </w:r>
      <w:r w:rsidR="00CE3EB4" w:rsidRPr="00CE3EB4">
        <w:rPr>
          <w:rFonts w:hint="eastAsia"/>
        </w:rPr>
        <w:t>19</w:t>
      </w:r>
      <w:r w:rsidR="00CE3EB4" w:rsidRPr="00CE3EB4">
        <w:rPr>
          <w:rFonts w:hint="eastAsia"/>
        </w:rPr>
        <w:t>日</w:t>
      </w:r>
      <w:r w:rsidR="00CE3EB4">
        <w:rPr>
          <w:rFonts w:hint="eastAsia"/>
        </w:rPr>
        <w:t>、国際金融システム改革</w:t>
      </w:r>
      <w:r>
        <w:rPr>
          <w:rFonts w:hint="eastAsia"/>
        </w:rPr>
        <w:t>、経済発展、貿易問題について</w:t>
      </w:r>
      <w:r w:rsidR="00CE3EB4">
        <w:rPr>
          <w:rFonts w:hint="eastAsia"/>
        </w:rPr>
        <w:t>の討論の</w:t>
      </w:r>
      <w:r w:rsidR="00CE3EB4">
        <w:rPr>
          <w:rFonts w:hint="eastAsia"/>
        </w:rPr>
        <w:lastRenderedPageBreak/>
        <w:t>場で特別講話を発表した。</w:t>
      </w:r>
    </w:p>
    <w:p w:rsidR="00542208" w:rsidRDefault="00A8361F">
      <w:r>
        <w:rPr>
          <w:rFonts w:hint="eastAsia"/>
        </w:rPr>
        <w:t xml:space="preserve">　国際金融システム改革についての内容は次のようなものであった。１）</w:t>
      </w:r>
      <w:r w:rsidR="00CE3EB4">
        <w:rPr>
          <w:rFonts w:hint="eastAsia"/>
        </w:rPr>
        <w:t>「公平、公正，包容、秩序ある国際金融システム」を確立する</w:t>
      </w:r>
      <w:r>
        <w:rPr>
          <w:rFonts w:hint="eastAsia"/>
        </w:rPr>
        <w:t>、</w:t>
      </w:r>
      <w:r w:rsidR="00CE3EB4">
        <w:rPr>
          <w:rFonts w:hint="eastAsia"/>
        </w:rPr>
        <w:t>２）「金融創新と金融監督、擬制経済と実体経済、貯蓄と消費の関係をうまく処理し</w:t>
      </w:r>
      <w:r w:rsidR="005463AC">
        <w:rPr>
          <w:rFonts w:hint="eastAsia"/>
        </w:rPr>
        <w:t>、</w:t>
      </w:r>
      <w:r w:rsidR="00CE3EB4">
        <w:rPr>
          <w:rFonts w:hint="eastAsia"/>
        </w:rPr>
        <w:t>金融システムが実体経済の発展により良く奉仕・促進するようにさせる」</w:t>
      </w:r>
      <w:r>
        <w:rPr>
          <w:rFonts w:hint="eastAsia"/>
        </w:rPr>
        <w:t>、３）</w:t>
      </w:r>
      <w:r w:rsidR="00542208">
        <w:rPr>
          <w:rFonts w:hint="eastAsia"/>
        </w:rPr>
        <w:t>「</w:t>
      </w:r>
      <w:r w:rsidR="00CE3EB4">
        <w:rPr>
          <w:rFonts w:hint="eastAsia"/>
        </w:rPr>
        <w:t>国際金融統治改革を推進し、新興国及び発展途上国の代表</w:t>
      </w:r>
      <w:r w:rsidR="00542208">
        <w:rPr>
          <w:rFonts w:hint="eastAsia"/>
        </w:rPr>
        <w:t>性</w:t>
      </w:r>
      <w:r w:rsidR="00CE3EB4">
        <w:rPr>
          <w:rFonts w:hint="eastAsia"/>
        </w:rPr>
        <w:t>と発言権</w:t>
      </w:r>
      <w:r w:rsidR="00542208">
        <w:rPr>
          <w:rFonts w:hint="eastAsia"/>
        </w:rPr>
        <w:t>を増やしていく」</w:t>
      </w:r>
      <w:r>
        <w:rPr>
          <w:rFonts w:hint="eastAsia"/>
        </w:rPr>
        <w:t>、</w:t>
      </w:r>
      <w:r w:rsidR="00542208">
        <w:rPr>
          <w:rFonts w:hint="eastAsia"/>
        </w:rPr>
        <w:t>４）「国際通貨システムを整備し、通貨価値安定、秩序ある供給、総量制御可能</w:t>
      </w:r>
      <w:r w:rsidR="005463AC">
        <w:rPr>
          <w:rFonts w:hint="eastAsia"/>
        </w:rPr>
        <w:t>の</w:t>
      </w:r>
      <w:r w:rsidR="00542208">
        <w:rPr>
          <w:rFonts w:hint="eastAsia"/>
        </w:rPr>
        <w:t>国際基軸通貨システムを構築する」</w:t>
      </w:r>
      <w:r>
        <w:rPr>
          <w:rFonts w:hint="eastAsia"/>
        </w:rPr>
        <w:t>、</w:t>
      </w:r>
      <w:r w:rsidR="00542208">
        <w:rPr>
          <w:rFonts w:hint="eastAsia"/>
        </w:rPr>
        <w:t>５）「ＩＭＦのＳＤＲの使用を拡大し、その通貨バスケットの構成を改善し、国際通貨システムの安定性を強める」</w:t>
      </w:r>
      <w:r w:rsidR="005E0F28">
        <w:rPr>
          <w:rFonts w:hint="eastAsia"/>
        </w:rPr>
        <w:t>、</w:t>
      </w:r>
      <w:r w:rsidR="00542208">
        <w:rPr>
          <w:rFonts w:hint="eastAsia"/>
        </w:rPr>
        <w:t>６）「国際金融システムの改革を国際協力促進に結び付け、南北間の発展不均衡問題解決を重要な活動</w:t>
      </w:r>
      <w:r w:rsidR="005463AC">
        <w:rPr>
          <w:rFonts w:hint="eastAsia"/>
        </w:rPr>
        <w:t>内容及び</w:t>
      </w:r>
      <w:r w:rsidR="00542208">
        <w:rPr>
          <w:rFonts w:hint="eastAsia"/>
        </w:rPr>
        <w:t>長期任務とする」</w:t>
      </w:r>
      <w:r w:rsidR="005E0F28">
        <w:rPr>
          <w:rFonts w:hint="eastAsia"/>
        </w:rPr>
        <w:t>。</w:t>
      </w:r>
    </w:p>
    <w:p w:rsidR="008B7D8B" w:rsidRDefault="005E0F28">
      <w:r>
        <w:rPr>
          <w:rFonts w:hint="eastAsia"/>
        </w:rPr>
        <w:t xml:space="preserve">　以上のことから分かることは、中国の最も関心があり、力を入れていたのは国際金融システムの改革である。現在、</w:t>
      </w:r>
      <w:r w:rsidR="008B7D8B">
        <w:rPr>
          <w:rFonts w:hint="eastAsia"/>
        </w:rPr>
        <w:t>米国はＩＭＦで</w:t>
      </w:r>
      <w:r w:rsidR="008B7D8B">
        <w:rPr>
          <w:rFonts w:hint="eastAsia"/>
        </w:rPr>
        <w:t>17</w:t>
      </w:r>
      <w:r w:rsidR="008B7D8B">
        <w:rPr>
          <w:rFonts w:hint="eastAsia"/>
        </w:rPr>
        <w:t>％の投票権を持ち、重要案件は</w:t>
      </w:r>
      <w:r w:rsidR="008B7D8B">
        <w:rPr>
          <w:rFonts w:hint="eastAsia"/>
        </w:rPr>
        <w:t>85%</w:t>
      </w:r>
      <w:r w:rsidR="008B7D8B">
        <w:rPr>
          <w:rFonts w:hint="eastAsia"/>
        </w:rPr>
        <w:t>の投票支持が必要となって</w:t>
      </w:r>
      <w:r w:rsidR="005463AC">
        <w:rPr>
          <w:rFonts w:hint="eastAsia"/>
        </w:rPr>
        <w:t>いるため</w:t>
      </w:r>
      <w:r w:rsidR="008B7D8B">
        <w:rPr>
          <w:rFonts w:hint="eastAsia"/>
        </w:rPr>
        <w:t>、米国は一票否決権を持つ</w:t>
      </w:r>
      <w:r>
        <w:rPr>
          <w:rFonts w:hint="eastAsia"/>
        </w:rPr>
        <w:t>ことになる</w:t>
      </w:r>
      <w:r w:rsidR="008B7D8B">
        <w:rPr>
          <w:rFonts w:hint="eastAsia"/>
        </w:rPr>
        <w:t>。</w:t>
      </w:r>
      <w:r>
        <w:rPr>
          <w:rFonts w:hint="eastAsia"/>
        </w:rPr>
        <w:t>この不公平な取り決めはアメリカのドル覇権を維持する重要な基礎をなすものである。中国など新興国は、今すぐではないにしても、今後の改革の中で是正し</w:t>
      </w:r>
      <w:r w:rsidR="005463AC">
        <w:rPr>
          <w:rFonts w:hint="eastAsia"/>
        </w:rPr>
        <w:t>ていこう</w:t>
      </w:r>
      <w:r>
        <w:rPr>
          <w:rFonts w:hint="eastAsia"/>
        </w:rPr>
        <w:t>としている。</w:t>
      </w:r>
    </w:p>
    <w:p w:rsidR="005463AC" w:rsidRDefault="005E0F28">
      <w:r>
        <w:rPr>
          <w:rFonts w:hint="eastAsia"/>
        </w:rPr>
        <w:t xml:space="preserve">　なお、</w:t>
      </w:r>
      <w:r w:rsidR="008B7D8B">
        <w:rPr>
          <w:rFonts w:hint="eastAsia"/>
        </w:rPr>
        <w:t>2008</w:t>
      </w:r>
      <w:r w:rsidR="008B7D8B">
        <w:rPr>
          <w:rFonts w:hint="eastAsia"/>
        </w:rPr>
        <w:t>年の投票権改革方案が</w:t>
      </w:r>
      <w:r w:rsidR="008B7D8B">
        <w:rPr>
          <w:rFonts w:hint="eastAsia"/>
        </w:rPr>
        <w:t>2011</w:t>
      </w:r>
      <w:r w:rsidR="008B7D8B">
        <w:rPr>
          <w:rFonts w:hint="eastAsia"/>
        </w:rPr>
        <w:t>年</w:t>
      </w:r>
      <w:r w:rsidR="008B7D8B">
        <w:rPr>
          <w:rFonts w:hint="eastAsia"/>
        </w:rPr>
        <w:t>3</w:t>
      </w:r>
      <w:r w:rsidR="008B7D8B">
        <w:rPr>
          <w:rFonts w:hint="eastAsia"/>
        </w:rPr>
        <w:t>月</w:t>
      </w:r>
      <w:r w:rsidR="008B7D8B">
        <w:rPr>
          <w:rFonts w:hint="eastAsia"/>
        </w:rPr>
        <w:t>3</w:t>
      </w:r>
      <w:r w:rsidR="008B7D8B">
        <w:rPr>
          <w:rFonts w:hint="eastAsia"/>
        </w:rPr>
        <w:t>日に実施され</w:t>
      </w:r>
      <w:r>
        <w:rPr>
          <w:rFonts w:hint="eastAsia"/>
        </w:rPr>
        <w:t>、中国のウエイトが若干上がったが</w:t>
      </w:r>
      <w:r w:rsidR="008B7D8B">
        <w:rPr>
          <w:rFonts w:hint="eastAsia"/>
        </w:rPr>
        <w:t>、それでも中国の投票権は僅かに</w:t>
      </w:r>
      <w:r w:rsidR="008B7D8B">
        <w:rPr>
          <w:rFonts w:hint="eastAsia"/>
        </w:rPr>
        <w:t>3.806</w:t>
      </w:r>
      <w:r w:rsidR="008B7D8B">
        <w:rPr>
          <w:rFonts w:hint="eastAsia"/>
        </w:rPr>
        <w:t>％で、米日独英仏に次ぐ第六位</w:t>
      </w:r>
      <w:r>
        <w:rPr>
          <w:rFonts w:hint="eastAsia"/>
        </w:rPr>
        <w:t>であった。</w:t>
      </w:r>
      <w:r w:rsidR="00F16CBE" w:rsidRPr="00F16CBE">
        <w:rPr>
          <w:rFonts w:hint="eastAsia"/>
        </w:rPr>
        <w:t>2010</w:t>
      </w:r>
      <w:r w:rsidR="00F16CBE" w:rsidRPr="00F16CBE">
        <w:rPr>
          <w:rFonts w:hint="eastAsia"/>
        </w:rPr>
        <w:t>年</w:t>
      </w:r>
      <w:r w:rsidR="00F16CBE" w:rsidRPr="00F16CBE">
        <w:rPr>
          <w:rFonts w:hint="eastAsia"/>
        </w:rPr>
        <w:t>10</w:t>
      </w:r>
      <w:r w:rsidR="00F16CBE" w:rsidRPr="00F16CBE">
        <w:rPr>
          <w:rFonts w:hint="eastAsia"/>
        </w:rPr>
        <w:t>月に</w:t>
      </w:r>
      <w:r w:rsidR="003668CC">
        <w:rPr>
          <w:rFonts w:hint="eastAsia"/>
        </w:rPr>
        <w:t>韓国ソウル</w:t>
      </w:r>
      <w:r w:rsidR="00F16CBE" w:rsidRPr="00F16CBE">
        <w:rPr>
          <w:rFonts w:hint="eastAsia"/>
        </w:rPr>
        <w:t>開かれたＧ</w:t>
      </w:r>
      <w:r w:rsidR="00F16CBE" w:rsidRPr="00F16CBE">
        <w:rPr>
          <w:rFonts w:hint="eastAsia"/>
        </w:rPr>
        <w:t>20</w:t>
      </w:r>
      <w:r w:rsidR="00F16CBE" w:rsidRPr="00F16CBE">
        <w:rPr>
          <w:rFonts w:hint="eastAsia"/>
        </w:rPr>
        <w:t>財務部長・中央銀行総裁会議でＩＭＦ資金拠出シェア改革について合意に達し、</w:t>
      </w:r>
      <w:r w:rsidR="00F16CBE" w:rsidRPr="00F16CBE">
        <w:rPr>
          <w:rFonts w:hint="eastAsia"/>
        </w:rPr>
        <w:t>2012</w:t>
      </w:r>
      <w:r w:rsidR="00F16CBE" w:rsidRPr="00F16CBE">
        <w:rPr>
          <w:rFonts w:hint="eastAsia"/>
        </w:rPr>
        <w:t>年前に新興国などに６％以上のシェアを移譲することが決まった。</w:t>
      </w:r>
      <w:r w:rsidR="008B7D8B">
        <w:rPr>
          <w:rFonts w:hint="eastAsia"/>
        </w:rPr>
        <w:t>今年秋のＩＭＦ会議で</w:t>
      </w:r>
      <w:r w:rsidR="00F16CBE">
        <w:rPr>
          <w:rFonts w:hint="eastAsia"/>
        </w:rPr>
        <w:t>それが</w:t>
      </w:r>
      <w:r w:rsidR="008B7D8B">
        <w:rPr>
          <w:rFonts w:hint="eastAsia"/>
        </w:rPr>
        <w:t>実施されると、</w:t>
      </w:r>
      <w:r w:rsidR="00F16CBE">
        <w:rPr>
          <w:rFonts w:hint="eastAsia"/>
        </w:rPr>
        <w:t>中国のシェアは</w:t>
      </w:r>
      <w:r w:rsidR="008B7D8B">
        <w:rPr>
          <w:rFonts w:hint="eastAsia"/>
        </w:rPr>
        <w:t>6.071</w:t>
      </w:r>
      <w:r w:rsidR="008B7D8B">
        <w:rPr>
          <w:rFonts w:hint="eastAsia"/>
        </w:rPr>
        <w:t>％</w:t>
      </w:r>
      <w:r w:rsidR="00F16CBE">
        <w:rPr>
          <w:rFonts w:hint="eastAsia"/>
        </w:rPr>
        <w:t>とかなり上がってくる。つまり</w:t>
      </w:r>
      <w:r w:rsidR="004C56E5">
        <w:rPr>
          <w:rFonts w:hint="eastAsia"/>
        </w:rPr>
        <w:t>改革後、中国の出資シェアは</w:t>
      </w:r>
      <w:r w:rsidR="004C56E5">
        <w:rPr>
          <w:rFonts w:hint="eastAsia"/>
        </w:rPr>
        <w:t>3.72%</w:t>
      </w:r>
      <w:r w:rsidR="004C56E5">
        <w:rPr>
          <w:rFonts w:hint="eastAsia"/>
        </w:rPr>
        <w:t>から</w:t>
      </w:r>
      <w:r w:rsidR="004C56E5">
        <w:rPr>
          <w:rFonts w:hint="eastAsia"/>
        </w:rPr>
        <w:t>6.39%</w:t>
      </w:r>
      <w:r w:rsidR="004C56E5">
        <w:rPr>
          <w:rFonts w:hint="eastAsia"/>
        </w:rPr>
        <w:t>に上昇し、投票権は</w:t>
      </w:r>
      <w:r w:rsidR="004C56E5">
        <w:rPr>
          <w:rFonts w:hint="eastAsia"/>
        </w:rPr>
        <w:t>3.65%</w:t>
      </w:r>
      <w:r w:rsidR="004C56E5">
        <w:rPr>
          <w:rFonts w:hint="eastAsia"/>
        </w:rPr>
        <w:t>から</w:t>
      </w:r>
      <w:r w:rsidR="004C56E5">
        <w:rPr>
          <w:rFonts w:hint="eastAsia"/>
        </w:rPr>
        <w:t>6.07%</w:t>
      </w:r>
      <w:r w:rsidR="004C56E5">
        <w:rPr>
          <w:rFonts w:hint="eastAsia"/>
        </w:rPr>
        <w:t>に上昇、米国、日本に次ぐ第三位となる。</w:t>
      </w:r>
      <w:r w:rsidR="008C0B5F">
        <w:rPr>
          <w:rFonts w:hint="eastAsia"/>
        </w:rPr>
        <w:t>しかし、</w:t>
      </w:r>
      <w:r w:rsidR="00F16CBE">
        <w:rPr>
          <w:rFonts w:hint="eastAsia"/>
        </w:rPr>
        <w:t>出資</w:t>
      </w:r>
      <w:r w:rsidR="008C0B5F">
        <w:rPr>
          <w:rFonts w:hint="eastAsia"/>
        </w:rPr>
        <w:t>シェア改革案は</w:t>
      </w:r>
      <w:r w:rsidR="008C0B5F">
        <w:rPr>
          <w:rFonts w:hint="eastAsia"/>
        </w:rPr>
        <w:t>70%</w:t>
      </w:r>
      <w:r w:rsidR="008C0B5F">
        <w:rPr>
          <w:rFonts w:hint="eastAsia"/>
        </w:rPr>
        <w:t>以上のメンバー国が批准する必要があり、董事会改革案は投票権</w:t>
      </w:r>
      <w:r w:rsidR="008C0B5F">
        <w:rPr>
          <w:rFonts w:hint="eastAsia"/>
        </w:rPr>
        <w:t>85%</w:t>
      </w:r>
      <w:r w:rsidR="008C0B5F">
        <w:rPr>
          <w:rFonts w:hint="eastAsia"/>
        </w:rPr>
        <w:t>以上のメンバー国の批准を必要とする。つまり最大出資国米国の態度によって左右される。</w:t>
      </w:r>
    </w:p>
    <w:p w:rsidR="003668CC" w:rsidRDefault="009856C2">
      <w:r>
        <w:rPr>
          <w:rFonts w:hint="eastAsia"/>
        </w:rPr>
        <w:t xml:space="preserve">　欧州の財政・金融危機対策の一環としてＩＭＦ資金強化</w:t>
      </w:r>
      <w:r w:rsidR="00F16CBE">
        <w:rPr>
          <w:rFonts w:hint="eastAsia"/>
        </w:rPr>
        <w:t>策</w:t>
      </w:r>
      <w:r>
        <w:rPr>
          <w:rFonts w:hint="eastAsia"/>
        </w:rPr>
        <w:t>が</w:t>
      </w:r>
      <w:r w:rsidR="00F16CBE">
        <w:rPr>
          <w:rFonts w:hint="eastAsia"/>
        </w:rPr>
        <w:t>前々から</w:t>
      </w:r>
      <w:r>
        <w:rPr>
          <w:rFonts w:hint="eastAsia"/>
        </w:rPr>
        <w:t>Ｇ</w:t>
      </w:r>
      <w:r>
        <w:rPr>
          <w:rFonts w:hint="eastAsia"/>
        </w:rPr>
        <w:t>20</w:t>
      </w:r>
      <w:r>
        <w:rPr>
          <w:rFonts w:hint="eastAsia"/>
        </w:rPr>
        <w:t>サミットで議論され</w:t>
      </w:r>
      <w:r w:rsidR="003668CC">
        <w:rPr>
          <w:rFonts w:hint="eastAsia"/>
        </w:rPr>
        <w:t>てきた。</w:t>
      </w:r>
      <w:r>
        <w:rPr>
          <w:rFonts w:hint="eastAsia"/>
        </w:rPr>
        <w:t>資金強化額は</w:t>
      </w:r>
      <w:r w:rsidR="003668CC">
        <w:rPr>
          <w:rFonts w:hint="eastAsia"/>
        </w:rPr>
        <w:t>今年</w:t>
      </w:r>
      <w:r>
        <w:rPr>
          <w:rFonts w:hint="eastAsia"/>
        </w:rPr>
        <w:t>4</w:t>
      </w:r>
      <w:r>
        <w:rPr>
          <w:rFonts w:hint="eastAsia"/>
        </w:rPr>
        <w:t>月時点では総計</w:t>
      </w:r>
      <w:r>
        <w:rPr>
          <w:rFonts w:hint="eastAsia"/>
        </w:rPr>
        <w:t>4300</w:t>
      </w:r>
      <w:r>
        <w:rPr>
          <w:rFonts w:hint="eastAsia"/>
        </w:rPr>
        <w:t>億ドルであったが、</w:t>
      </w:r>
      <w:r>
        <w:rPr>
          <w:rFonts w:hint="eastAsia"/>
        </w:rPr>
        <w:t>6</w:t>
      </w:r>
      <w:r>
        <w:rPr>
          <w:rFonts w:hint="eastAsia"/>
        </w:rPr>
        <w:t>月</w:t>
      </w:r>
      <w:r w:rsidR="003668CC">
        <w:rPr>
          <w:rFonts w:hint="eastAsia"/>
        </w:rPr>
        <w:t>のＧ</w:t>
      </w:r>
      <w:r w:rsidR="003668CC">
        <w:rPr>
          <w:rFonts w:hint="eastAsia"/>
        </w:rPr>
        <w:t>20</w:t>
      </w:r>
      <w:r w:rsidR="003668CC">
        <w:rPr>
          <w:rFonts w:hint="eastAsia"/>
        </w:rPr>
        <w:t>会議ではそれよりも多い</w:t>
      </w:r>
      <w:r>
        <w:rPr>
          <w:rFonts w:hint="eastAsia"/>
        </w:rPr>
        <w:t>4560</w:t>
      </w:r>
      <w:r>
        <w:rPr>
          <w:rFonts w:hint="eastAsia"/>
        </w:rPr>
        <w:t>億ドルで合意した。</w:t>
      </w:r>
      <w:r w:rsidR="00E73FFC">
        <w:rPr>
          <w:rFonts w:hint="eastAsia"/>
        </w:rPr>
        <w:t>その内訳は、ユーロ圏</w:t>
      </w:r>
      <w:r w:rsidR="00E73FFC">
        <w:rPr>
          <w:rFonts w:hint="eastAsia"/>
        </w:rPr>
        <w:t>2000</w:t>
      </w:r>
      <w:r w:rsidR="00E73FFC">
        <w:rPr>
          <w:rFonts w:hint="eastAsia"/>
        </w:rPr>
        <w:t>億ドル、日本</w:t>
      </w:r>
      <w:r w:rsidR="00E73FFC">
        <w:rPr>
          <w:rFonts w:hint="eastAsia"/>
        </w:rPr>
        <w:t>600</w:t>
      </w:r>
      <w:r w:rsidR="00E73FFC">
        <w:rPr>
          <w:rFonts w:hint="eastAsia"/>
        </w:rPr>
        <w:t>億ドル、韓国</w:t>
      </w:r>
      <w:r w:rsidR="00E73FFC">
        <w:rPr>
          <w:rFonts w:hint="eastAsia"/>
        </w:rPr>
        <w:t>150</w:t>
      </w:r>
      <w:r w:rsidR="00E73FFC">
        <w:rPr>
          <w:rFonts w:hint="eastAsia"/>
        </w:rPr>
        <w:t>億ドル、英国</w:t>
      </w:r>
      <w:r w:rsidR="00E73FFC">
        <w:rPr>
          <w:rFonts w:hint="eastAsia"/>
        </w:rPr>
        <w:t>150</w:t>
      </w:r>
      <w:r w:rsidR="00E73FFC">
        <w:rPr>
          <w:rFonts w:hint="eastAsia"/>
        </w:rPr>
        <w:t>億ドル、サウジ</w:t>
      </w:r>
      <w:r w:rsidR="00E73FFC">
        <w:rPr>
          <w:rFonts w:hint="eastAsia"/>
        </w:rPr>
        <w:t>150</w:t>
      </w:r>
      <w:r w:rsidR="00E73FFC">
        <w:rPr>
          <w:rFonts w:hint="eastAsia"/>
        </w:rPr>
        <w:t>億ドルなど合計</w:t>
      </w:r>
      <w:r w:rsidR="00E73FFC">
        <w:rPr>
          <w:rFonts w:hint="eastAsia"/>
        </w:rPr>
        <w:t>3600</w:t>
      </w:r>
      <w:r w:rsidR="00E73FFC">
        <w:rPr>
          <w:rFonts w:hint="eastAsia"/>
        </w:rPr>
        <w:t>億ドルに</w:t>
      </w:r>
      <w:r w:rsidR="003668CC">
        <w:rPr>
          <w:rFonts w:hint="eastAsia"/>
        </w:rPr>
        <w:t>、</w:t>
      </w:r>
      <w:r w:rsidR="00E73FFC">
        <w:rPr>
          <w:rFonts w:hint="eastAsia"/>
        </w:rPr>
        <w:t>新興国中国</w:t>
      </w:r>
      <w:r w:rsidR="00E73FFC">
        <w:rPr>
          <w:rFonts w:hint="eastAsia"/>
        </w:rPr>
        <w:t>430</w:t>
      </w:r>
      <w:r w:rsidR="00E73FFC">
        <w:rPr>
          <w:rFonts w:hint="eastAsia"/>
        </w:rPr>
        <w:t>億ドル、ロシア</w:t>
      </w:r>
      <w:r w:rsidR="00E73FFC">
        <w:rPr>
          <w:rFonts w:hint="eastAsia"/>
        </w:rPr>
        <w:t>100</w:t>
      </w:r>
      <w:r w:rsidR="00E73FFC">
        <w:rPr>
          <w:rFonts w:hint="eastAsia"/>
        </w:rPr>
        <w:t>億ドル、インド</w:t>
      </w:r>
      <w:r w:rsidR="00E73FFC">
        <w:rPr>
          <w:rFonts w:hint="eastAsia"/>
        </w:rPr>
        <w:t>100</w:t>
      </w:r>
      <w:r w:rsidR="00E73FFC">
        <w:rPr>
          <w:rFonts w:hint="eastAsia"/>
        </w:rPr>
        <w:t>億ドル、ブラジル</w:t>
      </w:r>
      <w:r w:rsidR="00E73FFC">
        <w:rPr>
          <w:rFonts w:hint="eastAsia"/>
        </w:rPr>
        <w:t>100</w:t>
      </w:r>
      <w:r w:rsidR="00E73FFC">
        <w:rPr>
          <w:rFonts w:hint="eastAsia"/>
        </w:rPr>
        <w:t>億ドル、メキシコ</w:t>
      </w:r>
      <w:r w:rsidR="00E73FFC">
        <w:rPr>
          <w:rFonts w:hint="eastAsia"/>
        </w:rPr>
        <w:t>100</w:t>
      </w:r>
      <w:r w:rsidR="00E73FFC">
        <w:rPr>
          <w:rFonts w:hint="eastAsia"/>
        </w:rPr>
        <w:t>億ドル</w:t>
      </w:r>
      <w:r w:rsidR="005463AC">
        <w:rPr>
          <w:rFonts w:hint="eastAsia"/>
        </w:rPr>
        <w:t>など</w:t>
      </w:r>
      <w:r w:rsidR="00E73FFC">
        <w:rPr>
          <w:rFonts w:hint="eastAsia"/>
        </w:rPr>
        <w:t>合計</w:t>
      </w:r>
      <w:r w:rsidR="00E73FFC">
        <w:rPr>
          <w:rFonts w:hint="eastAsia"/>
        </w:rPr>
        <w:t>960</w:t>
      </w:r>
      <w:r w:rsidR="00E73FFC">
        <w:rPr>
          <w:rFonts w:hint="eastAsia"/>
        </w:rPr>
        <w:t>億ドルが</w:t>
      </w:r>
      <w:r w:rsidR="003668CC">
        <w:rPr>
          <w:rFonts w:hint="eastAsia"/>
        </w:rPr>
        <w:t>加わり、</w:t>
      </w:r>
      <w:r w:rsidR="003668CC">
        <w:rPr>
          <w:rFonts w:hint="eastAsia"/>
        </w:rPr>
        <w:t>4560</w:t>
      </w:r>
      <w:r w:rsidR="003668CC">
        <w:rPr>
          <w:rFonts w:hint="eastAsia"/>
        </w:rPr>
        <w:t>億ドルとなった。これは予想よりも大きな数字で、危機克服によい影響を与えるものとなった。特に中国の</w:t>
      </w:r>
      <w:r w:rsidR="003668CC">
        <w:rPr>
          <w:rFonts w:hint="eastAsia"/>
        </w:rPr>
        <w:t>430</w:t>
      </w:r>
      <w:r w:rsidR="003668CC">
        <w:rPr>
          <w:rFonts w:hint="eastAsia"/>
        </w:rPr>
        <w:t>億ドルは一般の予想を上回るもので好評を得た</w:t>
      </w:r>
      <w:r w:rsidR="00E73FFC">
        <w:rPr>
          <w:rFonts w:hint="eastAsia"/>
        </w:rPr>
        <w:t>。</w:t>
      </w:r>
    </w:p>
    <w:p w:rsidR="009856C2" w:rsidRPr="00542208" w:rsidRDefault="00E73FFC" w:rsidP="003668CC">
      <w:pPr>
        <w:ind w:firstLineChars="200" w:firstLine="420"/>
      </w:pPr>
      <w:r>
        <w:rPr>
          <w:rFonts w:hint="eastAsia"/>
        </w:rPr>
        <w:t>新興国</w:t>
      </w:r>
      <w:r w:rsidR="003668CC">
        <w:rPr>
          <w:rFonts w:hint="eastAsia"/>
        </w:rPr>
        <w:t>のＩＭＦ資金強化への拠出表明は、ＩＭＦでの発言権の拡大を事実上の条件としている。Ｉ</w:t>
      </w:r>
      <w:r>
        <w:rPr>
          <w:rFonts w:hint="eastAsia"/>
        </w:rPr>
        <w:t>ＭＦ最大出資国の米国は、今回の資金強化に「欧州の自助努力が先決だ」として応じていない。</w:t>
      </w:r>
      <w:r w:rsidR="003668CC">
        <w:rPr>
          <w:rFonts w:hint="eastAsia"/>
        </w:rPr>
        <w:t>カギを握る米国が拠出シェア改革にどういう態度を</w:t>
      </w:r>
      <w:r w:rsidR="00A05FA7">
        <w:rPr>
          <w:rFonts w:hint="eastAsia"/>
        </w:rPr>
        <w:t>示すか</w:t>
      </w:r>
      <w:r w:rsidR="00EE17EF">
        <w:rPr>
          <w:rFonts w:hint="eastAsia"/>
        </w:rPr>
        <w:t>注目される。</w:t>
      </w:r>
    </w:p>
    <w:p w:rsidR="00E73FFC" w:rsidRPr="00A47649" w:rsidRDefault="00A05FA7" w:rsidP="00A47649">
      <w:pPr>
        <w:ind w:firstLineChars="100" w:firstLine="210"/>
      </w:pPr>
      <w:r>
        <w:rPr>
          <w:rFonts w:hint="eastAsia"/>
        </w:rPr>
        <w:t>国際金融システムの改革とならんで重要なのは</w:t>
      </w:r>
      <w:r w:rsidR="00464EFB" w:rsidRPr="00A05FA7">
        <w:rPr>
          <w:rFonts w:hint="eastAsia"/>
        </w:rPr>
        <w:t>国際政治統治方式の改革</w:t>
      </w:r>
      <w:r>
        <w:rPr>
          <w:rFonts w:hint="eastAsia"/>
        </w:rPr>
        <w:t>である。前述し</w:t>
      </w:r>
      <w:r>
        <w:rPr>
          <w:rFonts w:hint="eastAsia"/>
        </w:rPr>
        <w:lastRenderedPageBreak/>
        <w:t>た如く、中国とロシアをはじめとする新興国は、西側先進国の価値観の発展途上国への押し付け、人権保護の名の下に行われる内政干渉に強く反対している。</w:t>
      </w:r>
      <w:r w:rsidR="00E73FFC" w:rsidRPr="00A47649">
        <w:rPr>
          <w:rFonts w:hint="eastAsia"/>
        </w:rPr>
        <w:t>今後</w:t>
      </w:r>
      <w:r w:rsidR="00E73FFC" w:rsidRPr="00A47649">
        <w:rPr>
          <w:rFonts w:hint="eastAsia"/>
        </w:rPr>
        <w:t>10</w:t>
      </w:r>
      <w:r w:rsidR="00E73FFC" w:rsidRPr="00A47649">
        <w:rPr>
          <w:rFonts w:hint="eastAsia"/>
        </w:rPr>
        <w:t>年間で中国は国内総生産で米国を追い抜くという推計もある。Ｇ</w:t>
      </w:r>
      <w:r w:rsidR="00E73FFC" w:rsidRPr="00A47649">
        <w:rPr>
          <w:rFonts w:hint="eastAsia"/>
        </w:rPr>
        <w:t>20</w:t>
      </w:r>
      <w:r w:rsidR="00E73FFC" w:rsidRPr="00A47649">
        <w:rPr>
          <w:rFonts w:hint="eastAsia"/>
        </w:rPr>
        <w:t>参加国の</w:t>
      </w:r>
      <w:r w:rsidR="00A47649" w:rsidRPr="00A47649">
        <w:rPr>
          <w:rFonts w:hint="eastAsia"/>
        </w:rPr>
        <w:t>西側外交官は「現時点でも中国はＧ</w:t>
      </w:r>
      <w:r w:rsidR="00A47649" w:rsidRPr="00A47649">
        <w:rPr>
          <w:rFonts w:hint="eastAsia"/>
        </w:rPr>
        <w:t>20</w:t>
      </w:r>
      <w:r w:rsidR="00A47649" w:rsidRPr="00A47649">
        <w:rPr>
          <w:rFonts w:hint="eastAsia"/>
        </w:rPr>
        <w:t>で最大の発言力を持つと言える。米国の力が相対的に弱まれば、中国がＧ</w:t>
      </w:r>
      <w:r w:rsidR="00A47649" w:rsidRPr="00A47649">
        <w:rPr>
          <w:rFonts w:hint="eastAsia"/>
        </w:rPr>
        <w:t>20</w:t>
      </w:r>
      <w:r w:rsidR="00A47649" w:rsidRPr="00A47649">
        <w:rPr>
          <w:rFonts w:hint="eastAsia"/>
        </w:rPr>
        <w:t>で独自のルールを持ち出す場面も増えそうである」</w:t>
      </w:r>
      <w:r>
        <w:rPr>
          <w:rFonts w:hint="eastAsia"/>
        </w:rPr>
        <w:t>と述べたとのことである。（読売、</w:t>
      </w:r>
      <w:r>
        <w:rPr>
          <w:rFonts w:hint="eastAsia"/>
        </w:rPr>
        <w:t>6</w:t>
      </w:r>
      <w:r>
        <w:rPr>
          <w:rFonts w:hint="eastAsia"/>
        </w:rPr>
        <w:t>月</w:t>
      </w:r>
      <w:r>
        <w:rPr>
          <w:rFonts w:hint="eastAsia"/>
        </w:rPr>
        <w:t>20</w:t>
      </w:r>
      <w:r>
        <w:rPr>
          <w:rFonts w:hint="eastAsia"/>
        </w:rPr>
        <w:t>日）</w:t>
      </w:r>
      <w:r w:rsidR="00677320">
        <w:rPr>
          <w:rFonts w:hint="eastAsia"/>
        </w:rPr>
        <w:t>正に上海協力機構のルールが、Ｇ</w:t>
      </w:r>
      <w:r w:rsidR="00677320">
        <w:rPr>
          <w:rFonts w:hint="eastAsia"/>
        </w:rPr>
        <w:t>20</w:t>
      </w:r>
      <w:r w:rsidR="00677320">
        <w:rPr>
          <w:rFonts w:hint="eastAsia"/>
        </w:rPr>
        <w:t>の会場に持ち出され</w:t>
      </w:r>
      <w:r w:rsidR="00EE17EF">
        <w:rPr>
          <w:rFonts w:hint="eastAsia"/>
        </w:rPr>
        <w:t>つつあり、今後、更に強く打ち出されるであろう。</w:t>
      </w:r>
    </w:p>
    <w:p w:rsidR="00464EFB" w:rsidRDefault="00464EFB">
      <w:pPr>
        <w:rPr>
          <w:b/>
        </w:rPr>
      </w:pPr>
    </w:p>
    <w:p w:rsidR="000A5743" w:rsidRPr="00A36FFC" w:rsidRDefault="003A28E8">
      <w:pPr>
        <w:rPr>
          <w:b/>
        </w:rPr>
      </w:pPr>
      <w:r>
        <w:rPr>
          <w:rFonts w:hint="eastAsia"/>
          <w:b/>
        </w:rPr>
        <w:t>四</w:t>
      </w:r>
      <w:r w:rsidR="00464EFB">
        <w:rPr>
          <w:rFonts w:hint="eastAsia"/>
          <w:b/>
        </w:rPr>
        <w:t xml:space="preserve">　</w:t>
      </w:r>
      <w:r w:rsidR="000A5743" w:rsidRPr="00A36FFC">
        <w:rPr>
          <w:rFonts w:hint="eastAsia"/>
          <w:b/>
        </w:rPr>
        <w:t>世界競合図式の変遷</w:t>
      </w:r>
    </w:p>
    <w:p w:rsidR="00677320" w:rsidRDefault="000A5743">
      <w:r>
        <w:rPr>
          <w:rFonts w:hint="eastAsia"/>
        </w:rPr>
        <w:t xml:space="preserve">　</w:t>
      </w:r>
      <w:r w:rsidR="00677320">
        <w:rPr>
          <w:rFonts w:hint="eastAsia"/>
        </w:rPr>
        <w:t>以上の状況分析から言えることは、今世界政治の仕組みは大きな変革期にあり、国際政治の図式は大きく変わりつつあることだ。その変化プロセスを歴史的に辿ってみよう。</w:t>
      </w:r>
    </w:p>
    <w:p w:rsidR="000A5743" w:rsidRDefault="00677320" w:rsidP="00D258F3">
      <w:pPr>
        <w:ind w:firstLineChars="100" w:firstLine="210"/>
      </w:pPr>
      <w:r>
        <w:rPr>
          <w:rFonts w:hint="eastAsia"/>
        </w:rPr>
        <w:t>戦後初期の</w:t>
      </w:r>
      <w:r>
        <w:rPr>
          <w:rFonts w:hint="eastAsia"/>
        </w:rPr>
        <w:t>1950</w:t>
      </w:r>
      <w:r>
        <w:rPr>
          <w:rFonts w:hint="eastAsia"/>
        </w:rPr>
        <w:t>年代は</w:t>
      </w:r>
      <w:r w:rsidR="000A5743">
        <w:rPr>
          <w:rFonts w:hint="eastAsia"/>
        </w:rPr>
        <w:t>冷戦時代</w:t>
      </w:r>
      <w:r>
        <w:rPr>
          <w:rFonts w:hint="eastAsia"/>
        </w:rPr>
        <w:t>で、</w:t>
      </w:r>
      <w:r w:rsidR="000A5743">
        <w:rPr>
          <w:rFonts w:hint="eastAsia"/>
        </w:rPr>
        <w:t>資本主義陣営と社会主義陣営</w:t>
      </w:r>
      <w:r>
        <w:rPr>
          <w:rFonts w:hint="eastAsia"/>
        </w:rPr>
        <w:t>に分かれていた。後者は革命方式によって資本主義国際政治システムを倒そうとした。</w:t>
      </w:r>
      <w:r>
        <w:rPr>
          <w:rFonts w:hint="eastAsia"/>
        </w:rPr>
        <w:t>1960</w:t>
      </w:r>
      <w:r>
        <w:rPr>
          <w:rFonts w:hint="eastAsia"/>
        </w:rPr>
        <w:t>年代に入ると、中ソ分裂により米ソ二極対立時代に入った。</w:t>
      </w:r>
      <w:r w:rsidR="00D258F3">
        <w:rPr>
          <w:rFonts w:hint="eastAsia"/>
        </w:rPr>
        <w:t>1970</w:t>
      </w:r>
      <w:r w:rsidR="00D258F3">
        <w:rPr>
          <w:rFonts w:hint="eastAsia"/>
        </w:rPr>
        <w:t>年代は米中関係が改善され、</w:t>
      </w:r>
      <w:r w:rsidR="00D258F3">
        <w:rPr>
          <w:rFonts w:hint="eastAsia"/>
        </w:rPr>
        <w:t>1980</w:t>
      </w:r>
      <w:r w:rsidR="00D258F3">
        <w:rPr>
          <w:rFonts w:hint="eastAsia"/>
        </w:rPr>
        <w:t>年代に中国が改革開放政策をとるようになってからは、中米関係は更に緊密化し、ソ連にとってたいへん不利な状況が生まれた。しかし、基本的には米ソ対立の冷戦構造が維持されてきた。</w:t>
      </w:r>
    </w:p>
    <w:p w:rsidR="000A5743" w:rsidRDefault="00D258F3">
      <w:r>
        <w:rPr>
          <w:rFonts w:hint="eastAsia"/>
        </w:rPr>
        <w:t xml:space="preserve">　</w:t>
      </w:r>
      <w:r>
        <w:rPr>
          <w:rFonts w:hint="eastAsia"/>
        </w:rPr>
        <w:t>1990</w:t>
      </w:r>
      <w:r>
        <w:rPr>
          <w:rFonts w:hint="eastAsia"/>
        </w:rPr>
        <w:t>年代初めに、軍事力負担に耐えかねた</w:t>
      </w:r>
      <w:r w:rsidR="00262C3E">
        <w:rPr>
          <w:rFonts w:hint="eastAsia"/>
        </w:rPr>
        <w:t>ソ連</w:t>
      </w:r>
      <w:r>
        <w:rPr>
          <w:rFonts w:hint="eastAsia"/>
        </w:rPr>
        <w:t>が</w:t>
      </w:r>
      <w:r w:rsidR="00262C3E">
        <w:rPr>
          <w:rFonts w:hint="eastAsia"/>
        </w:rPr>
        <w:t>崩壊</w:t>
      </w:r>
      <w:r>
        <w:rPr>
          <w:rFonts w:hint="eastAsia"/>
        </w:rPr>
        <w:t>し、</w:t>
      </w:r>
      <w:r w:rsidR="00262C3E">
        <w:rPr>
          <w:rFonts w:hint="eastAsia"/>
        </w:rPr>
        <w:t>ポスト冷戦模索時代</w:t>
      </w:r>
      <w:r>
        <w:rPr>
          <w:rFonts w:hint="eastAsia"/>
        </w:rPr>
        <w:t>を迎えることとなった。結局それは米国の一極支配時代となり、米国をして単独行動主義に走らせ</w:t>
      </w:r>
      <w:r w:rsidR="006D0C32">
        <w:rPr>
          <w:rFonts w:hint="eastAsia"/>
        </w:rPr>
        <w:t>ることとなった</w:t>
      </w:r>
      <w:r>
        <w:rPr>
          <w:rFonts w:hint="eastAsia"/>
        </w:rPr>
        <w:t>。</w:t>
      </w:r>
      <w:r w:rsidR="006D0C32">
        <w:rPr>
          <w:rFonts w:hint="eastAsia"/>
        </w:rPr>
        <w:t>1990</w:t>
      </w:r>
      <w:r w:rsidR="006D0C32">
        <w:rPr>
          <w:rFonts w:hint="eastAsia"/>
        </w:rPr>
        <w:t>年代において、ロシア及び独立した中央アジア諸国は</w:t>
      </w:r>
      <w:r w:rsidR="00EE17EF">
        <w:rPr>
          <w:rFonts w:hint="eastAsia"/>
        </w:rPr>
        <w:t>、</w:t>
      </w:r>
      <w:r w:rsidR="006D0C32">
        <w:rPr>
          <w:rFonts w:hint="eastAsia"/>
        </w:rPr>
        <w:t>経済</w:t>
      </w:r>
      <w:r w:rsidR="00EE17EF">
        <w:rPr>
          <w:rFonts w:hint="eastAsia"/>
        </w:rPr>
        <w:t>が</w:t>
      </w:r>
      <w:r w:rsidR="006D0C32">
        <w:rPr>
          <w:rFonts w:hint="eastAsia"/>
        </w:rPr>
        <w:t>破綻し、社会の平和と安定はイスラムの</w:t>
      </w:r>
      <w:r w:rsidR="007427C4">
        <w:rPr>
          <w:rFonts w:hint="eastAsia"/>
        </w:rPr>
        <w:t>テロリズム、</w:t>
      </w:r>
      <w:r w:rsidR="006D0C32">
        <w:rPr>
          <w:rFonts w:hint="eastAsia"/>
        </w:rPr>
        <w:t>分離主義、過激主義によって</w:t>
      </w:r>
      <w:r w:rsidR="007427C4">
        <w:rPr>
          <w:rFonts w:hint="eastAsia"/>
        </w:rPr>
        <w:t>脅かされた</w:t>
      </w:r>
      <w:r w:rsidR="006D0C32">
        <w:rPr>
          <w:rFonts w:hint="eastAsia"/>
        </w:rPr>
        <w:t>。このような困難な中で、</w:t>
      </w:r>
      <w:r w:rsidR="006D0C32">
        <w:rPr>
          <w:rFonts w:hint="eastAsia"/>
        </w:rPr>
        <w:t>1996</w:t>
      </w:r>
      <w:r w:rsidR="006D0C32">
        <w:rPr>
          <w:rFonts w:hint="eastAsia"/>
        </w:rPr>
        <w:t>年に国境を画定する上海ファイブが発足し、中国の北から西にかけての</w:t>
      </w:r>
      <w:r w:rsidR="007427C4">
        <w:rPr>
          <w:rFonts w:hint="eastAsia"/>
        </w:rPr>
        <w:t>国境</w:t>
      </w:r>
      <w:r w:rsidR="006D0C32">
        <w:rPr>
          <w:rFonts w:hint="eastAsia"/>
        </w:rPr>
        <w:t>が画定し、平和と安定</w:t>
      </w:r>
      <w:r w:rsidR="007427C4">
        <w:rPr>
          <w:rFonts w:hint="eastAsia"/>
        </w:rPr>
        <w:t>をもたらす</w:t>
      </w:r>
      <w:r w:rsidR="00EE17EF">
        <w:rPr>
          <w:rFonts w:hint="eastAsia"/>
        </w:rPr>
        <w:t>一定の</w:t>
      </w:r>
      <w:r w:rsidR="006D0C32">
        <w:rPr>
          <w:rFonts w:hint="eastAsia"/>
        </w:rPr>
        <w:t>条件が備わることとなった。</w:t>
      </w:r>
    </w:p>
    <w:p w:rsidR="00262C3E" w:rsidRDefault="007427C4">
      <w:r>
        <w:rPr>
          <w:rFonts w:hint="eastAsia"/>
        </w:rPr>
        <w:t xml:space="preserve">　</w:t>
      </w:r>
      <w:r w:rsidR="00A10E11">
        <w:rPr>
          <w:rFonts w:hint="eastAsia"/>
        </w:rPr>
        <w:t>ところが</w:t>
      </w:r>
      <w:r>
        <w:rPr>
          <w:rFonts w:hint="eastAsia"/>
        </w:rPr>
        <w:t>2000</w:t>
      </w:r>
      <w:r>
        <w:rPr>
          <w:rFonts w:hint="eastAsia"/>
        </w:rPr>
        <w:t>年</w:t>
      </w:r>
      <w:r w:rsidR="00A10E11">
        <w:rPr>
          <w:rFonts w:hint="eastAsia"/>
        </w:rPr>
        <w:t>代に入ると</w:t>
      </w:r>
      <w:r>
        <w:rPr>
          <w:rFonts w:hint="eastAsia"/>
        </w:rPr>
        <w:t>、ロシア、中央アジア諸国はテロリスト、分離主義、過激主義と戦う必要にますます迫られ、それは中国新疆においても同様であった。こうした中で、</w:t>
      </w:r>
      <w:r>
        <w:rPr>
          <w:rFonts w:hint="eastAsia"/>
        </w:rPr>
        <w:t>2001</w:t>
      </w:r>
      <w:r>
        <w:rPr>
          <w:rFonts w:hint="eastAsia"/>
        </w:rPr>
        <w:t>年にＳＣＯが発足した。当初それはテロ対策が主であったが、根本から解決するには経済社会の発展が不可欠ということで、経済協力も進められることとなった。こうした中で新安全観、新価値観、</w:t>
      </w:r>
      <w:r w:rsidR="008367C5">
        <w:rPr>
          <w:rFonts w:hint="eastAsia"/>
        </w:rPr>
        <w:t>新文明観が模索され成長していった。したがって、</w:t>
      </w:r>
      <w:r w:rsidR="008367C5">
        <w:rPr>
          <w:rFonts w:hint="eastAsia"/>
        </w:rPr>
        <w:t>2000</w:t>
      </w:r>
      <w:r w:rsidR="008367C5">
        <w:rPr>
          <w:rFonts w:hint="eastAsia"/>
        </w:rPr>
        <w:t>年代の</w:t>
      </w:r>
      <w:r w:rsidR="008367C5">
        <w:rPr>
          <w:rFonts w:hint="eastAsia"/>
        </w:rPr>
        <w:t>10</w:t>
      </w:r>
      <w:r w:rsidR="008367C5">
        <w:rPr>
          <w:rFonts w:hint="eastAsia"/>
        </w:rPr>
        <w:t>年は、</w:t>
      </w:r>
      <w:r w:rsidR="00262C3E">
        <w:rPr>
          <w:rFonts w:hint="eastAsia"/>
        </w:rPr>
        <w:t>新</w:t>
      </w:r>
      <w:r w:rsidR="008367C5">
        <w:rPr>
          <w:rFonts w:hint="eastAsia"/>
        </w:rPr>
        <w:t>国際</w:t>
      </w:r>
      <w:r w:rsidR="00262C3E">
        <w:rPr>
          <w:rFonts w:hint="eastAsia"/>
        </w:rPr>
        <w:t>システム</w:t>
      </w:r>
      <w:r w:rsidR="008367C5">
        <w:rPr>
          <w:rFonts w:hint="eastAsia"/>
        </w:rPr>
        <w:t>の</w:t>
      </w:r>
      <w:r w:rsidR="00262C3E">
        <w:rPr>
          <w:rFonts w:hint="eastAsia"/>
        </w:rPr>
        <w:t>模索・形成期</w:t>
      </w:r>
      <w:r w:rsidR="008367C5">
        <w:rPr>
          <w:rFonts w:hint="eastAsia"/>
        </w:rPr>
        <w:t>と位置付けあられよう。</w:t>
      </w:r>
      <w:r w:rsidR="00A10E11">
        <w:rPr>
          <w:rFonts w:hint="eastAsia"/>
        </w:rPr>
        <w:t>そして、</w:t>
      </w:r>
      <w:r w:rsidR="008367C5">
        <w:rPr>
          <w:rFonts w:hint="eastAsia"/>
        </w:rPr>
        <w:t>前述した如く、</w:t>
      </w:r>
      <w:r w:rsidR="008367C5">
        <w:rPr>
          <w:rFonts w:hint="eastAsia"/>
        </w:rPr>
        <w:t>2010</w:t>
      </w:r>
      <w:r w:rsidR="008367C5">
        <w:rPr>
          <w:rFonts w:hint="eastAsia"/>
        </w:rPr>
        <w:t>年代は</w:t>
      </w:r>
      <w:r w:rsidR="00262C3E">
        <w:rPr>
          <w:rFonts w:hint="eastAsia"/>
        </w:rPr>
        <w:t>新</w:t>
      </w:r>
      <w:r w:rsidR="008367C5">
        <w:rPr>
          <w:rFonts w:hint="eastAsia"/>
        </w:rPr>
        <w:t>国際</w:t>
      </w:r>
      <w:r w:rsidR="00262C3E">
        <w:rPr>
          <w:rFonts w:hint="eastAsia"/>
        </w:rPr>
        <w:t>システム</w:t>
      </w:r>
      <w:r w:rsidR="008367C5">
        <w:rPr>
          <w:rFonts w:hint="eastAsia"/>
        </w:rPr>
        <w:t>の</w:t>
      </w:r>
      <w:r w:rsidR="00262C3E">
        <w:rPr>
          <w:rFonts w:hint="eastAsia"/>
        </w:rPr>
        <w:t>発展期</w:t>
      </w:r>
      <w:r w:rsidR="008367C5">
        <w:rPr>
          <w:rFonts w:hint="eastAsia"/>
        </w:rPr>
        <w:t>となる可能性が大きい。</w:t>
      </w:r>
    </w:p>
    <w:p w:rsidR="008367C5" w:rsidRDefault="008367C5" w:rsidP="008367C5">
      <w:r>
        <w:rPr>
          <w:rFonts w:hint="eastAsia"/>
        </w:rPr>
        <w:t xml:space="preserve">　とすると、</w:t>
      </w:r>
      <w:r>
        <w:rPr>
          <w:rFonts w:hint="eastAsia"/>
        </w:rPr>
        <w:t>2010</w:t>
      </w:r>
      <w:r>
        <w:rPr>
          <w:rFonts w:hint="eastAsia"/>
        </w:rPr>
        <w:t>年代は新旧国際システム競合の時代に入る可能性が高い。一方では先進鋼が主導するＧ</w:t>
      </w:r>
      <w:r>
        <w:rPr>
          <w:rFonts w:hint="eastAsia"/>
        </w:rPr>
        <w:t>7</w:t>
      </w:r>
      <w:r>
        <w:rPr>
          <w:rFonts w:hint="eastAsia"/>
        </w:rPr>
        <w:t>サミットやＮＡＴＯが</w:t>
      </w:r>
      <w:r w:rsidR="0058564E">
        <w:rPr>
          <w:rFonts w:hint="eastAsia"/>
        </w:rPr>
        <w:t>存在し、国連、ＩＭＦ</w:t>
      </w:r>
      <w:r w:rsidR="00826922">
        <w:rPr>
          <w:rFonts w:hint="eastAsia"/>
        </w:rPr>
        <w:t>、</w:t>
      </w:r>
      <w:r w:rsidR="0058564E">
        <w:rPr>
          <w:rFonts w:hint="eastAsia"/>
        </w:rPr>
        <w:t>世界銀行などを今まで通り支配していこうとする。それに対し、新興国主導</w:t>
      </w:r>
      <w:r w:rsidR="00A10E11">
        <w:rPr>
          <w:rFonts w:hint="eastAsia"/>
        </w:rPr>
        <w:t>のＳＣＯ、ブリックスが漸進的発展を遂げ、国連、ＩＭＦ，世界銀行に</w:t>
      </w:r>
      <w:r w:rsidR="0058564E">
        <w:rPr>
          <w:rFonts w:hint="eastAsia"/>
        </w:rPr>
        <w:t>改革を迫っていく。その圧力を加える手段として、ＳＣ</w:t>
      </w:r>
      <w:r w:rsidR="00B362A9">
        <w:rPr>
          <w:rFonts w:hint="eastAsia"/>
        </w:rPr>
        <w:t>Ｏやブリックスの開発銀行が設立される。もし、ＩＭＦや世界銀行が改革されれば、これら開発銀行はＩＭＦ・世界銀行の系列に入るが、改革されない場合は独立性を保って相対峙していく。多くの中間的国際組織は先進国主導の影響下にあるが、時間の推移と共に、新</w:t>
      </w:r>
      <w:r w:rsidR="00B362A9">
        <w:rPr>
          <w:rFonts w:hint="eastAsia"/>
        </w:rPr>
        <w:lastRenderedPageBreak/>
        <w:t>興国主導の</w:t>
      </w:r>
      <w:r w:rsidR="00826922">
        <w:rPr>
          <w:rFonts w:hint="eastAsia"/>
        </w:rPr>
        <w:t>方向にシフトしていくであろう。それも、既存の国際経済機構の改革圧力となっていく。</w:t>
      </w:r>
    </w:p>
    <w:p w:rsidR="00826922" w:rsidRDefault="00826922">
      <w:pPr>
        <w:rPr>
          <w:bCs/>
        </w:rPr>
      </w:pPr>
      <w:r>
        <w:rPr>
          <w:rFonts w:hint="eastAsia"/>
          <w:b/>
          <w:bCs/>
        </w:rPr>
        <w:t xml:space="preserve">　</w:t>
      </w:r>
      <w:r w:rsidRPr="00826922">
        <w:rPr>
          <w:rFonts w:hint="eastAsia"/>
          <w:bCs/>
        </w:rPr>
        <w:t>1961</w:t>
      </w:r>
      <w:r w:rsidRPr="00826922">
        <w:rPr>
          <w:rFonts w:hint="eastAsia"/>
          <w:bCs/>
        </w:rPr>
        <w:t>年に</w:t>
      </w:r>
      <w:r>
        <w:rPr>
          <w:rFonts w:hint="eastAsia"/>
          <w:bCs/>
        </w:rPr>
        <w:t>東西両陣営の何れにも属さない</w:t>
      </w:r>
      <w:r w:rsidRPr="00826922">
        <w:rPr>
          <w:rFonts w:hint="eastAsia"/>
          <w:bCs/>
        </w:rPr>
        <w:t>非同盟諸国首脳会議が開かれ</w:t>
      </w:r>
      <w:r>
        <w:rPr>
          <w:rFonts w:hint="eastAsia"/>
          <w:bCs/>
        </w:rPr>
        <w:t>た。この運動は長期にわたって展開され</w:t>
      </w:r>
      <w:r w:rsidR="002903A0">
        <w:rPr>
          <w:rFonts w:hint="eastAsia"/>
          <w:bCs/>
        </w:rPr>
        <w:t>、既存の不公正な国際経済秩序を批判してきたが</w:t>
      </w:r>
      <w:r>
        <w:rPr>
          <w:rFonts w:hint="eastAsia"/>
          <w:bCs/>
        </w:rPr>
        <w:t>、結局、新しい国際政治を切り開くにまで</w:t>
      </w:r>
      <w:r w:rsidR="00A10E11">
        <w:rPr>
          <w:rFonts w:hint="eastAsia"/>
          <w:bCs/>
        </w:rPr>
        <w:t>に</w:t>
      </w:r>
      <w:r>
        <w:rPr>
          <w:rFonts w:hint="eastAsia"/>
          <w:bCs/>
        </w:rPr>
        <w:t>は至らなかった。</w:t>
      </w:r>
      <w:r w:rsidR="002903A0">
        <w:rPr>
          <w:rFonts w:hint="eastAsia"/>
          <w:bCs/>
        </w:rPr>
        <w:t>厳密な組織に欠け、経済の裏付けがなかったからである。その点、ＳＣＯは全く事情が異なる。</w:t>
      </w:r>
    </w:p>
    <w:p w:rsidR="00826922" w:rsidRDefault="002903A0">
      <w:pPr>
        <w:rPr>
          <w:bCs/>
        </w:rPr>
      </w:pPr>
      <w:r>
        <w:rPr>
          <w:rFonts w:hint="eastAsia"/>
          <w:bCs/>
        </w:rPr>
        <w:t xml:space="preserve">　また新国際システムが旧国際システムに取って代わるプロセスは、</w:t>
      </w:r>
      <w:r>
        <w:rPr>
          <w:rFonts w:hint="eastAsia"/>
          <w:bCs/>
        </w:rPr>
        <w:t>30</w:t>
      </w:r>
      <w:r>
        <w:rPr>
          <w:rFonts w:hint="eastAsia"/>
          <w:bCs/>
        </w:rPr>
        <w:t>年から</w:t>
      </w:r>
      <w:r>
        <w:rPr>
          <w:rFonts w:hint="eastAsia"/>
          <w:bCs/>
        </w:rPr>
        <w:t>50</w:t>
      </w:r>
      <w:r>
        <w:rPr>
          <w:rFonts w:hint="eastAsia"/>
          <w:bCs/>
        </w:rPr>
        <w:t>年の長い道のりを歩むことであ</w:t>
      </w:r>
      <w:r w:rsidR="00A10E11">
        <w:rPr>
          <w:rFonts w:hint="eastAsia"/>
          <w:bCs/>
        </w:rPr>
        <w:t>ろう</w:t>
      </w:r>
      <w:r>
        <w:rPr>
          <w:rFonts w:hint="eastAsia"/>
          <w:bCs/>
        </w:rPr>
        <w:t>。その間</w:t>
      </w:r>
      <w:r w:rsidR="00A10E11">
        <w:rPr>
          <w:rFonts w:hint="eastAsia"/>
          <w:bCs/>
        </w:rPr>
        <w:t>、</w:t>
      </w:r>
      <w:r>
        <w:rPr>
          <w:rFonts w:hint="eastAsia"/>
          <w:bCs/>
        </w:rPr>
        <w:t>摩擦は起きても、衝突は避けられる。中国は改革開放前までは、世界革命論</w:t>
      </w:r>
      <w:r w:rsidR="00031039">
        <w:rPr>
          <w:rFonts w:hint="eastAsia"/>
          <w:bCs/>
        </w:rPr>
        <w:t>が主流を占め、</w:t>
      </w:r>
      <w:r>
        <w:rPr>
          <w:rFonts w:hint="eastAsia"/>
          <w:bCs/>
        </w:rPr>
        <w:t>力で世界秩序</w:t>
      </w:r>
      <w:r w:rsidR="00031039">
        <w:rPr>
          <w:rFonts w:hint="eastAsia"/>
          <w:bCs/>
        </w:rPr>
        <w:t>を変えようとしていた。対立、対決の構図であった。</w:t>
      </w:r>
      <w:r>
        <w:rPr>
          <w:rFonts w:hint="eastAsia"/>
          <w:bCs/>
        </w:rPr>
        <w:t>しかし鄧小平になってからは、革命論が</w:t>
      </w:r>
      <w:r w:rsidR="00031039">
        <w:rPr>
          <w:rFonts w:hint="eastAsia"/>
          <w:bCs/>
        </w:rPr>
        <w:t>徐々に放棄され</w:t>
      </w:r>
      <w:r>
        <w:rPr>
          <w:rFonts w:hint="eastAsia"/>
          <w:bCs/>
        </w:rPr>
        <w:t>、既存の国際経済秩序の中に入って行き、</w:t>
      </w:r>
      <w:r w:rsidR="00CE2FB0">
        <w:rPr>
          <w:rFonts w:hint="eastAsia"/>
          <w:bCs/>
        </w:rPr>
        <w:t>内部から改革していくのが最も望ましい選択であるとされた。</w:t>
      </w:r>
      <w:r w:rsidR="00CE2FB0">
        <w:rPr>
          <w:rFonts w:hint="eastAsia"/>
          <w:bCs/>
        </w:rPr>
        <w:t>30</w:t>
      </w:r>
      <w:r w:rsidR="00CE2FB0">
        <w:rPr>
          <w:rFonts w:hint="eastAsia"/>
          <w:bCs/>
        </w:rPr>
        <w:t>年余りにわたる改革開放政策の歩みは、</w:t>
      </w:r>
      <w:r w:rsidR="00031039">
        <w:rPr>
          <w:rFonts w:hint="eastAsia"/>
          <w:bCs/>
        </w:rPr>
        <w:t>この改革戦略</w:t>
      </w:r>
      <w:r w:rsidR="00CE2FB0">
        <w:rPr>
          <w:rFonts w:hint="eastAsia"/>
          <w:bCs/>
        </w:rPr>
        <w:t>が全く正しかったことを立証している。</w:t>
      </w:r>
    </w:p>
    <w:p w:rsidR="00826922" w:rsidRDefault="00CE2FB0">
      <w:pPr>
        <w:rPr>
          <w:bCs/>
        </w:rPr>
      </w:pPr>
      <w:r>
        <w:rPr>
          <w:rFonts w:hint="eastAsia"/>
          <w:bCs/>
        </w:rPr>
        <w:t xml:space="preserve">　この国際システムの新旧交代はアメリカの受け入れられるものでなくてはならない。現在、厳しい大統領選挙の真っただ中にあって、オバマ大統領は</w:t>
      </w:r>
      <w:r w:rsidR="00031039">
        <w:rPr>
          <w:rFonts w:hint="eastAsia"/>
          <w:bCs/>
        </w:rPr>
        <w:t>既存の保守的勢力、伝統的外交理念に妥協せざるを得ない面があろう。即ち、勃興する中国にある程度強いところを見せざるを得ない。しかし、米中両国の戦略的提携の必要さは十二分に共に分かっている。</w:t>
      </w:r>
      <w:r w:rsidR="00BF4441">
        <w:rPr>
          <w:rFonts w:hint="eastAsia"/>
          <w:bCs/>
        </w:rPr>
        <w:t>Ｇ</w:t>
      </w:r>
      <w:r w:rsidR="00BF4441">
        <w:rPr>
          <w:rFonts w:hint="eastAsia"/>
          <w:bCs/>
        </w:rPr>
        <w:t>20</w:t>
      </w:r>
      <w:r w:rsidR="00BF4441">
        <w:rPr>
          <w:rFonts w:hint="eastAsia"/>
          <w:bCs/>
        </w:rPr>
        <w:t>での胡錦濤・オバマ会談で、中国側の新型の大国関係を築こうという呼びかけに、オバマは「中国側と共に、新型大国関係の構築を模索していきたい」と答えた。米国内で国際システムの交代に対する抵抗はあろうが、国際政治の変化という現実を前にして、米国は現実主義的対応をと</w:t>
      </w:r>
      <w:r w:rsidR="00A10E11">
        <w:rPr>
          <w:rFonts w:hint="eastAsia"/>
          <w:bCs/>
        </w:rPr>
        <w:t>らざるを得ない</w:t>
      </w:r>
      <w:r w:rsidR="00BF4441">
        <w:rPr>
          <w:rFonts w:hint="eastAsia"/>
          <w:bCs/>
        </w:rPr>
        <w:t>であろう。</w:t>
      </w:r>
    </w:p>
    <w:p w:rsidR="00BF4441" w:rsidRDefault="00BF4441">
      <w:pPr>
        <w:rPr>
          <w:bCs/>
        </w:rPr>
      </w:pPr>
      <w:r>
        <w:rPr>
          <w:rFonts w:hint="eastAsia"/>
          <w:bCs/>
        </w:rPr>
        <w:t xml:space="preserve">　プーチンは最も早く中国が国際政治で「主導的地位を求めていない」、つまり覇権を求めていないことを認識した国際的政治家である。</w:t>
      </w:r>
      <w:r w:rsidR="004A38F0">
        <w:rPr>
          <w:rFonts w:hint="eastAsia"/>
          <w:bCs/>
        </w:rPr>
        <w:t>今後、このような国際政治家が増えていくことが望まれる。それには、中国の対外政策が真に和諧世界論に合致していなくてはならず、また外交的</w:t>
      </w:r>
      <w:r w:rsidR="00A10E11">
        <w:rPr>
          <w:rFonts w:hint="eastAsia"/>
          <w:bCs/>
        </w:rPr>
        <w:t>活動</w:t>
      </w:r>
      <w:r w:rsidR="004A38F0">
        <w:rPr>
          <w:rFonts w:hint="eastAsia"/>
          <w:bCs/>
        </w:rPr>
        <w:t>もそれにマッチしたものでなくてはならない。</w:t>
      </w:r>
      <w:r w:rsidR="00A10E11" w:rsidRPr="00AC73B3">
        <w:rPr>
          <w:rFonts w:hint="eastAsia"/>
          <w:bCs/>
        </w:rPr>
        <w:t>中国の</w:t>
      </w:r>
      <w:r w:rsidR="004A38F0">
        <w:rPr>
          <w:rFonts w:hint="eastAsia"/>
          <w:bCs/>
        </w:rPr>
        <w:t>北と西におけるＳＣＯは成功しているにもかかわらず、なぜ東と南ではうまく行かないのか。確かに前者では米国要素が排除されたが、後者には米国要素が色濃い。中国としては、内的要因を反省すると同時に、米国要素にどう善処するかが問われている。</w:t>
      </w:r>
    </w:p>
    <w:p w:rsidR="00826922" w:rsidRDefault="00C87158">
      <w:pPr>
        <w:rPr>
          <w:bCs/>
        </w:rPr>
      </w:pPr>
      <w:r>
        <w:rPr>
          <w:rFonts w:hint="eastAsia"/>
          <w:bCs/>
        </w:rPr>
        <w:t xml:space="preserve">　旧国際政治経済システムから新国際政治経済システムへの移行は、長期にわたる漸進的過程である。それは、旧国際政治経済システムが揚棄されていく過程でもある。</w:t>
      </w:r>
    </w:p>
    <w:p w:rsidR="00AC73B3" w:rsidRDefault="00AC73B3">
      <w:pPr>
        <w:rPr>
          <w:bCs/>
        </w:rPr>
      </w:pPr>
    </w:p>
    <w:p w:rsidR="00913462" w:rsidRDefault="00AC73B3" w:rsidP="00732799">
      <w:pPr>
        <w:ind w:firstLineChars="1400" w:firstLine="2940"/>
      </w:pPr>
      <w:r>
        <w:rPr>
          <w:rFonts w:hint="eastAsia"/>
          <w:bCs/>
        </w:rPr>
        <w:t>2012</w:t>
      </w:r>
      <w:r>
        <w:rPr>
          <w:rFonts w:hint="eastAsia"/>
          <w:bCs/>
        </w:rPr>
        <w:t>年</w:t>
      </w:r>
      <w:r>
        <w:rPr>
          <w:rFonts w:hint="eastAsia"/>
          <w:bCs/>
        </w:rPr>
        <w:t>7</w:t>
      </w:r>
      <w:r>
        <w:rPr>
          <w:rFonts w:hint="eastAsia"/>
          <w:bCs/>
        </w:rPr>
        <w:t>月</w:t>
      </w:r>
      <w:r>
        <w:rPr>
          <w:rFonts w:hint="eastAsia"/>
          <w:bCs/>
        </w:rPr>
        <w:t>2</w:t>
      </w:r>
      <w:r>
        <w:rPr>
          <w:rFonts w:hint="eastAsia"/>
          <w:bCs/>
        </w:rPr>
        <w:t>日</w:t>
      </w:r>
    </w:p>
    <w:p w:rsidR="00AC73B3" w:rsidRPr="00913462" w:rsidRDefault="00AC73B3" w:rsidP="00AC73B3">
      <w:pPr>
        <w:jc w:val="center"/>
        <w:rPr>
          <w:bCs/>
        </w:rPr>
      </w:pPr>
    </w:p>
    <w:sectPr w:rsidR="00AC73B3" w:rsidRPr="00913462" w:rsidSect="007A29FA">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D56" w:rsidRDefault="00AC5D56" w:rsidP="00A36FFC">
      <w:r>
        <w:separator/>
      </w:r>
    </w:p>
  </w:endnote>
  <w:endnote w:type="continuationSeparator" w:id="0">
    <w:p w:rsidR="00AC5D56" w:rsidRDefault="00AC5D56" w:rsidP="00A36F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4358476"/>
      <w:docPartObj>
        <w:docPartGallery w:val="Page Numbers (Bottom of Page)"/>
        <w:docPartUnique/>
      </w:docPartObj>
    </w:sdtPr>
    <w:sdtContent>
      <w:p w:rsidR="00677320" w:rsidRDefault="007A29FA">
        <w:pPr>
          <w:pStyle w:val="a5"/>
          <w:jc w:val="center"/>
        </w:pPr>
        <w:r>
          <w:fldChar w:fldCharType="begin"/>
        </w:r>
        <w:r w:rsidR="00677320">
          <w:instrText>PAGE   \* MERGEFORMAT</w:instrText>
        </w:r>
        <w:r>
          <w:fldChar w:fldCharType="separate"/>
        </w:r>
        <w:r w:rsidR="005D241B" w:rsidRPr="005D241B">
          <w:rPr>
            <w:noProof/>
            <w:lang w:val="ja-JP"/>
          </w:rPr>
          <w:t>8</w:t>
        </w:r>
        <w:r>
          <w:fldChar w:fldCharType="end"/>
        </w:r>
      </w:p>
    </w:sdtContent>
  </w:sdt>
  <w:p w:rsidR="00677320" w:rsidRDefault="0067732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D56" w:rsidRDefault="00AC5D56" w:rsidP="00A36FFC">
      <w:r>
        <w:separator/>
      </w:r>
    </w:p>
  </w:footnote>
  <w:footnote w:type="continuationSeparator" w:id="0">
    <w:p w:rsidR="00AC5D56" w:rsidRDefault="00AC5D56" w:rsidP="00A36F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121986"/>
    <w:multiLevelType w:val="multilevel"/>
    <w:tmpl w:val="C4660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541D"/>
    <w:rsid w:val="00001CE6"/>
    <w:rsid w:val="000108ED"/>
    <w:rsid w:val="00020F23"/>
    <w:rsid w:val="00031039"/>
    <w:rsid w:val="00033CC1"/>
    <w:rsid w:val="00055386"/>
    <w:rsid w:val="000760CC"/>
    <w:rsid w:val="00080E77"/>
    <w:rsid w:val="00084E63"/>
    <w:rsid w:val="000A5743"/>
    <w:rsid w:val="000B4E77"/>
    <w:rsid w:val="000E2116"/>
    <w:rsid w:val="000E3F93"/>
    <w:rsid w:val="001544A9"/>
    <w:rsid w:val="001568CE"/>
    <w:rsid w:val="00181A72"/>
    <w:rsid w:val="001A77EF"/>
    <w:rsid w:val="0020296E"/>
    <w:rsid w:val="00252B71"/>
    <w:rsid w:val="00262C3E"/>
    <w:rsid w:val="0027472E"/>
    <w:rsid w:val="002903A0"/>
    <w:rsid w:val="002E3BE5"/>
    <w:rsid w:val="002F2315"/>
    <w:rsid w:val="00314604"/>
    <w:rsid w:val="0031559A"/>
    <w:rsid w:val="003510E2"/>
    <w:rsid w:val="00366533"/>
    <w:rsid w:val="003668CC"/>
    <w:rsid w:val="003724CD"/>
    <w:rsid w:val="003A28E8"/>
    <w:rsid w:val="00432AA5"/>
    <w:rsid w:val="004515DC"/>
    <w:rsid w:val="00464EFB"/>
    <w:rsid w:val="004A38F0"/>
    <w:rsid w:val="004A39CF"/>
    <w:rsid w:val="004B3494"/>
    <w:rsid w:val="004C56E5"/>
    <w:rsid w:val="00527F4A"/>
    <w:rsid w:val="00542208"/>
    <w:rsid w:val="005463AC"/>
    <w:rsid w:val="0058564E"/>
    <w:rsid w:val="005A6E4D"/>
    <w:rsid w:val="005C1478"/>
    <w:rsid w:val="005C4688"/>
    <w:rsid w:val="005D241B"/>
    <w:rsid w:val="005E0F28"/>
    <w:rsid w:val="006579A7"/>
    <w:rsid w:val="00662D41"/>
    <w:rsid w:val="00677320"/>
    <w:rsid w:val="0069541D"/>
    <w:rsid w:val="006A1A9D"/>
    <w:rsid w:val="006A5652"/>
    <w:rsid w:val="006C07FB"/>
    <w:rsid w:val="006D0C32"/>
    <w:rsid w:val="006D0D7A"/>
    <w:rsid w:val="006E77E2"/>
    <w:rsid w:val="0071112A"/>
    <w:rsid w:val="00732799"/>
    <w:rsid w:val="007427C4"/>
    <w:rsid w:val="0076189E"/>
    <w:rsid w:val="00762079"/>
    <w:rsid w:val="007A29D0"/>
    <w:rsid w:val="007A29FA"/>
    <w:rsid w:val="007A5771"/>
    <w:rsid w:val="007D227E"/>
    <w:rsid w:val="00805CD0"/>
    <w:rsid w:val="0082590C"/>
    <w:rsid w:val="00826922"/>
    <w:rsid w:val="008367C5"/>
    <w:rsid w:val="00854194"/>
    <w:rsid w:val="00857348"/>
    <w:rsid w:val="0086088E"/>
    <w:rsid w:val="008718C5"/>
    <w:rsid w:val="008770E4"/>
    <w:rsid w:val="008B04A9"/>
    <w:rsid w:val="008B7D8B"/>
    <w:rsid w:val="008C0B5F"/>
    <w:rsid w:val="00911EC9"/>
    <w:rsid w:val="00913462"/>
    <w:rsid w:val="009856C2"/>
    <w:rsid w:val="009B7142"/>
    <w:rsid w:val="00A05290"/>
    <w:rsid w:val="00A05FA7"/>
    <w:rsid w:val="00A10E11"/>
    <w:rsid w:val="00A11253"/>
    <w:rsid w:val="00A32624"/>
    <w:rsid w:val="00A36FFC"/>
    <w:rsid w:val="00A47649"/>
    <w:rsid w:val="00A8361F"/>
    <w:rsid w:val="00A867B6"/>
    <w:rsid w:val="00AC41AA"/>
    <w:rsid w:val="00AC5D56"/>
    <w:rsid w:val="00AC73B3"/>
    <w:rsid w:val="00AC7C5D"/>
    <w:rsid w:val="00B26133"/>
    <w:rsid w:val="00B362A9"/>
    <w:rsid w:val="00B41248"/>
    <w:rsid w:val="00B46DC4"/>
    <w:rsid w:val="00B877BE"/>
    <w:rsid w:val="00BC5729"/>
    <w:rsid w:val="00BC7933"/>
    <w:rsid w:val="00BE6DE2"/>
    <w:rsid w:val="00BF0BC2"/>
    <w:rsid w:val="00BF4441"/>
    <w:rsid w:val="00C429DE"/>
    <w:rsid w:val="00C87158"/>
    <w:rsid w:val="00CB378B"/>
    <w:rsid w:val="00CE2FB0"/>
    <w:rsid w:val="00CE3C1C"/>
    <w:rsid w:val="00CE3EB4"/>
    <w:rsid w:val="00CE5CA3"/>
    <w:rsid w:val="00CF306D"/>
    <w:rsid w:val="00D258F3"/>
    <w:rsid w:val="00D62420"/>
    <w:rsid w:val="00D9789D"/>
    <w:rsid w:val="00DE211F"/>
    <w:rsid w:val="00E07F67"/>
    <w:rsid w:val="00E17FD2"/>
    <w:rsid w:val="00E339F8"/>
    <w:rsid w:val="00E469F0"/>
    <w:rsid w:val="00E50C94"/>
    <w:rsid w:val="00E569C2"/>
    <w:rsid w:val="00E67494"/>
    <w:rsid w:val="00E73FFC"/>
    <w:rsid w:val="00E96FF5"/>
    <w:rsid w:val="00EC1AB8"/>
    <w:rsid w:val="00EE0708"/>
    <w:rsid w:val="00EE17EF"/>
    <w:rsid w:val="00EE425E"/>
    <w:rsid w:val="00F16CBE"/>
    <w:rsid w:val="00F22953"/>
    <w:rsid w:val="00F32CC9"/>
    <w:rsid w:val="00F35284"/>
    <w:rsid w:val="00F41F09"/>
    <w:rsid w:val="00F47589"/>
    <w:rsid w:val="00F632F3"/>
    <w:rsid w:val="00F641AA"/>
    <w:rsid w:val="00F8792C"/>
    <w:rsid w:val="00F929EE"/>
    <w:rsid w:val="00FA7E9C"/>
    <w:rsid w:val="00FD4877"/>
    <w:rsid w:val="00FF2AC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9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6FFC"/>
    <w:pPr>
      <w:tabs>
        <w:tab w:val="center" w:pos="4252"/>
        <w:tab w:val="right" w:pos="8504"/>
      </w:tabs>
      <w:snapToGrid w:val="0"/>
    </w:pPr>
  </w:style>
  <w:style w:type="character" w:customStyle="1" w:styleId="a4">
    <w:name w:val="ヘッダー (文字)"/>
    <w:basedOn w:val="a0"/>
    <w:link w:val="a3"/>
    <w:uiPriority w:val="99"/>
    <w:rsid w:val="00A36FFC"/>
  </w:style>
  <w:style w:type="paragraph" w:styleId="a5">
    <w:name w:val="footer"/>
    <w:basedOn w:val="a"/>
    <w:link w:val="a6"/>
    <w:uiPriority w:val="99"/>
    <w:unhideWhenUsed/>
    <w:rsid w:val="00A36FFC"/>
    <w:pPr>
      <w:tabs>
        <w:tab w:val="center" w:pos="4252"/>
        <w:tab w:val="right" w:pos="8504"/>
      </w:tabs>
      <w:snapToGrid w:val="0"/>
    </w:pPr>
  </w:style>
  <w:style w:type="character" w:customStyle="1" w:styleId="a6">
    <w:name w:val="フッター (文字)"/>
    <w:basedOn w:val="a0"/>
    <w:link w:val="a5"/>
    <w:uiPriority w:val="99"/>
    <w:rsid w:val="00A36FFC"/>
  </w:style>
  <w:style w:type="character" w:styleId="a7">
    <w:name w:val="Hyperlink"/>
    <w:basedOn w:val="a0"/>
    <w:uiPriority w:val="99"/>
    <w:unhideWhenUsed/>
    <w:rsid w:val="00805C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6FFC"/>
    <w:pPr>
      <w:tabs>
        <w:tab w:val="center" w:pos="4252"/>
        <w:tab w:val="right" w:pos="8504"/>
      </w:tabs>
      <w:snapToGrid w:val="0"/>
    </w:pPr>
  </w:style>
  <w:style w:type="character" w:customStyle="1" w:styleId="a4">
    <w:name w:val="ヘッダー (文字)"/>
    <w:basedOn w:val="a0"/>
    <w:link w:val="a3"/>
    <w:uiPriority w:val="99"/>
    <w:rsid w:val="00A36FFC"/>
  </w:style>
  <w:style w:type="paragraph" w:styleId="a5">
    <w:name w:val="footer"/>
    <w:basedOn w:val="a"/>
    <w:link w:val="a6"/>
    <w:uiPriority w:val="99"/>
    <w:unhideWhenUsed/>
    <w:rsid w:val="00A36FFC"/>
    <w:pPr>
      <w:tabs>
        <w:tab w:val="center" w:pos="4252"/>
        <w:tab w:val="right" w:pos="8504"/>
      </w:tabs>
      <w:snapToGrid w:val="0"/>
    </w:pPr>
  </w:style>
  <w:style w:type="character" w:customStyle="1" w:styleId="a6">
    <w:name w:val="フッター (文字)"/>
    <w:basedOn w:val="a0"/>
    <w:link w:val="a5"/>
    <w:uiPriority w:val="99"/>
    <w:rsid w:val="00A36FFC"/>
  </w:style>
  <w:style w:type="character" w:styleId="a7">
    <w:name w:val="Hyperlink"/>
    <w:basedOn w:val="a0"/>
    <w:uiPriority w:val="99"/>
    <w:unhideWhenUsed/>
    <w:rsid w:val="00805CD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1560</Words>
  <Characters>8898</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10438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hch</cp:lastModifiedBy>
  <cp:revision>2</cp:revision>
  <dcterms:created xsi:type="dcterms:W3CDTF">2012-07-07T21:54:00Z</dcterms:created>
  <dcterms:modified xsi:type="dcterms:W3CDTF">2012-07-07T21:54:00Z</dcterms:modified>
</cp:coreProperties>
</file>